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F0DF4" w14:textId="2E4770B6" w:rsidR="00C067CF" w:rsidRPr="00C067CF" w:rsidRDefault="00731540" w:rsidP="00C067CF">
      <w:pPr>
        <w:jc w:val="center"/>
        <w:rPr>
          <w:rFonts w:ascii="BIZ UDPゴシック" w:eastAsia="BIZ UDPゴシック" w:hAnsi="BIZ UDPゴシック"/>
          <w:b/>
          <w:bCs/>
          <w:sz w:val="24"/>
          <w:szCs w:val="32"/>
        </w:rPr>
      </w:pPr>
      <w:r>
        <w:rPr>
          <w:rFonts w:ascii="BIZ UDPゴシック" w:eastAsia="BIZ UDPゴシック" w:hAnsi="BIZ UDPゴシック" w:hint="eastAsia"/>
          <w:b/>
          <w:bCs/>
          <w:sz w:val="24"/>
          <w:szCs w:val="32"/>
        </w:rPr>
        <w:t>ふるさとPRフェスタ</w:t>
      </w:r>
      <w:r w:rsidR="009B7B60">
        <w:rPr>
          <w:rFonts w:ascii="BIZ UDPゴシック" w:eastAsia="BIZ UDPゴシック" w:hAnsi="BIZ UDPゴシック" w:hint="eastAsia"/>
          <w:b/>
          <w:bCs/>
          <w:sz w:val="24"/>
          <w:szCs w:val="32"/>
        </w:rPr>
        <w:t>公式</w:t>
      </w:r>
      <w:r w:rsidR="00C067CF" w:rsidRPr="00C067CF">
        <w:rPr>
          <w:rFonts w:ascii="BIZ UDPゴシック" w:eastAsia="BIZ UDPゴシック" w:hAnsi="BIZ UDPゴシック" w:hint="eastAsia"/>
          <w:b/>
          <w:bCs/>
          <w:sz w:val="24"/>
          <w:szCs w:val="32"/>
        </w:rPr>
        <w:t>インスタグラムアカウント運用ポリシー</w:t>
      </w:r>
    </w:p>
    <w:p w14:paraId="5F3982E2" w14:textId="77777777" w:rsidR="00C067CF" w:rsidRDefault="00C067CF" w:rsidP="00C067CF">
      <w:pPr>
        <w:rPr>
          <w:rFonts w:ascii="BIZ UDPゴシック" w:eastAsia="BIZ UDPゴシック" w:hAnsi="BIZ UDPゴシック"/>
        </w:rPr>
      </w:pPr>
    </w:p>
    <w:p w14:paraId="3BDF0BA7" w14:textId="156FFB5B" w:rsid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この</w:t>
      </w:r>
      <w:r w:rsidRPr="00C067CF">
        <w:rPr>
          <w:rFonts w:ascii="BIZ UDPゴシック" w:eastAsia="BIZ UDPゴシック" w:hAnsi="BIZ UDPゴシック"/>
        </w:rPr>
        <w:t>Instagram アカウントは、</w:t>
      </w:r>
      <w:r>
        <w:rPr>
          <w:rFonts w:ascii="BIZ UDPゴシック" w:eastAsia="BIZ UDPゴシック" w:hAnsi="BIZ UDPゴシック" w:hint="eastAsia"/>
        </w:rPr>
        <w:t>台東区都市交流課</w:t>
      </w:r>
      <w:r w:rsidRPr="00C067CF">
        <w:rPr>
          <w:rFonts w:ascii="BIZ UDPゴシック" w:eastAsia="BIZ UDPゴシック" w:hAnsi="BIZ UDPゴシック" w:hint="eastAsia"/>
        </w:rPr>
        <w:t>が運営する公式アカウントです。</w:t>
      </w:r>
    </w:p>
    <w:p w14:paraId="4BE0F643" w14:textId="6220BB09" w:rsidR="00C067CF" w:rsidRPr="00731540" w:rsidRDefault="0089385C" w:rsidP="00C067CF">
      <w:pPr>
        <w:rPr>
          <w:rFonts w:ascii="BIZ UDPゴシック" w:eastAsia="BIZ UDPゴシック" w:hAnsi="BIZ UDPゴシック"/>
          <w:szCs w:val="21"/>
        </w:rPr>
      </w:pPr>
      <w:r>
        <w:rPr>
          <w:rFonts w:ascii="BIZ UDPゴシック" w:eastAsia="BIZ UDPゴシック" w:hAnsi="BIZ UDPゴシック" w:hint="eastAsia"/>
        </w:rPr>
        <w:t>この</w:t>
      </w:r>
      <w:r w:rsidRPr="00C067CF">
        <w:rPr>
          <w:rFonts w:ascii="BIZ UDPゴシック" w:eastAsia="BIZ UDPゴシック" w:hAnsi="BIZ UDPゴシック"/>
        </w:rPr>
        <w:t>Instagram アカウント</w:t>
      </w:r>
      <w:r>
        <w:rPr>
          <w:rFonts w:ascii="BIZ UDPゴシック" w:eastAsia="BIZ UDPゴシック" w:hAnsi="BIZ UDPゴシック" w:hint="eastAsia"/>
        </w:rPr>
        <w:t>では、</w:t>
      </w:r>
      <w:r w:rsidR="00731540" w:rsidRPr="00731540">
        <w:rPr>
          <w:rFonts w:ascii="BIZ UDPゴシック" w:eastAsia="BIZ UDPゴシック" w:hAnsi="BIZ UDPゴシック" w:hint="eastAsia"/>
          <w:szCs w:val="21"/>
        </w:rPr>
        <w:t>ふるさとPRフェスタ</w:t>
      </w:r>
      <w:r w:rsidR="00731540" w:rsidRPr="00731540">
        <w:rPr>
          <w:rFonts w:ascii="BIZ UDPゴシック" w:eastAsia="BIZ UDPゴシック" w:hAnsi="BIZ UDPゴシック" w:hint="eastAsia"/>
          <w:szCs w:val="21"/>
        </w:rPr>
        <w:t>の誘客促進を目的とした関連情報</w:t>
      </w:r>
      <w:r w:rsidR="00C067CF" w:rsidRPr="00731540">
        <w:rPr>
          <w:rFonts w:ascii="BIZ UDPゴシック" w:eastAsia="BIZ UDPゴシック" w:hAnsi="BIZ UDPゴシック" w:hint="eastAsia"/>
          <w:szCs w:val="21"/>
        </w:rPr>
        <w:t>を発信しています。</w:t>
      </w:r>
    </w:p>
    <w:p w14:paraId="6DB1F036" w14:textId="77777777" w:rsidR="00C067CF" w:rsidRDefault="00C067CF" w:rsidP="00C067CF">
      <w:pPr>
        <w:rPr>
          <w:rFonts w:ascii="BIZ UDPゴシック" w:eastAsia="BIZ UDPゴシック" w:hAnsi="BIZ UDPゴシック"/>
        </w:rPr>
      </w:pPr>
    </w:p>
    <w:p w14:paraId="1054560A" w14:textId="370C4B4F"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w:t>
      </w:r>
      <w:r w:rsidRPr="00C067CF">
        <w:rPr>
          <w:rFonts w:ascii="BIZ UDPゴシック" w:eastAsia="BIZ UDPゴシック" w:hAnsi="BIZ UDPゴシック"/>
        </w:rPr>
        <w:t xml:space="preserve"> 対応時間</w:t>
      </w:r>
    </w:p>
    <w:p w14:paraId="4A0E1604" w14:textId="15D44F2C" w:rsid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原則として、平日</w:t>
      </w:r>
      <w:r w:rsidRPr="00C067CF">
        <w:rPr>
          <w:rFonts w:ascii="BIZ UDPゴシック" w:eastAsia="BIZ UDPゴシック" w:hAnsi="BIZ UDPゴシック"/>
        </w:rPr>
        <w:t>8 時30 分～ 17 時15 分の時間帯に不定期で情報発信しま</w:t>
      </w:r>
      <w:r w:rsidRPr="00C067CF">
        <w:rPr>
          <w:rFonts w:ascii="BIZ UDPゴシック" w:eastAsia="BIZ UDPゴシック" w:hAnsi="BIZ UDPゴシック" w:hint="eastAsia"/>
        </w:rPr>
        <w:t>す。ただし、それ以外の時間帯に発信する場合もあります。</w:t>
      </w:r>
    </w:p>
    <w:p w14:paraId="254158C2" w14:textId="77777777" w:rsidR="00C067CF" w:rsidRPr="00C067CF" w:rsidRDefault="00C067CF" w:rsidP="00C067CF">
      <w:pPr>
        <w:rPr>
          <w:rFonts w:ascii="BIZ UDPゴシック" w:eastAsia="BIZ UDPゴシック" w:hAnsi="BIZ UDPゴシック"/>
        </w:rPr>
      </w:pPr>
    </w:p>
    <w:p w14:paraId="196F7C3C" w14:textId="77777777" w:rsidR="00C067CF" w:rsidRPr="00C067CF" w:rsidRDefault="00C067CF" w:rsidP="00C067CF">
      <w:pPr>
        <w:rPr>
          <w:rFonts w:ascii="BIZ UDPゴシック" w:eastAsia="BIZ UDPゴシック" w:hAnsi="BIZ UDPゴシック"/>
          <w:lang w:eastAsia="zh-TW"/>
        </w:rPr>
      </w:pPr>
      <w:r w:rsidRPr="00C067CF">
        <w:rPr>
          <w:rFonts w:ascii="BIZ UDPゴシック" w:eastAsia="BIZ UDPゴシック" w:hAnsi="BIZ UDPゴシック" w:hint="eastAsia"/>
          <w:lang w:eastAsia="zh-TW"/>
        </w:rPr>
        <w:t>●</w:t>
      </w:r>
      <w:r w:rsidRPr="00C067CF">
        <w:rPr>
          <w:rFonts w:ascii="BIZ UDPゴシック" w:eastAsia="BIZ UDPゴシック" w:hAnsi="BIZ UDPゴシック"/>
          <w:lang w:eastAsia="zh-TW"/>
        </w:rPr>
        <w:t xml:space="preserve"> 投稿者</w:t>
      </w:r>
    </w:p>
    <w:p w14:paraId="64FDC909" w14:textId="176C41E5" w:rsidR="00C067CF" w:rsidRPr="00C067CF" w:rsidRDefault="00C067CF" w:rsidP="00C067CF">
      <w:pPr>
        <w:rPr>
          <w:rFonts w:ascii="BIZ UDPゴシック" w:eastAsia="BIZ UDPゴシック" w:hAnsi="BIZ UDPゴシック"/>
          <w:lang w:eastAsia="zh-TW"/>
        </w:rPr>
      </w:pPr>
      <w:r>
        <w:rPr>
          <w:rFonts w:ascii="BIZ UDPゴシック" w:eastAsia="BIZ UDPゴシック" w:hAnsi="BIZ UDPゴシック" w:hint="eastAsia"/>
          <w:lang w:eastAsia="zh-TW"/>
        </w:rPr>
        <w:t>台東区都市交流課</w:t>
      </w:r>
    </w:p>
    <w:p w14:paraId="58684BAF" w14:textId="77777777" w:rsidR="00C067CF" w:rsidRDefault="00C067CF" w:rsidP="00C067CF">
      <w:pPr>
        <w:rPr>
          <w:rFonts w:ascii="BIZ UDPゴシック" w:eastAsia="BIZ UDPゴシック" w:hAnsi="BIZ UDPゴシック"/>
          <w:lang w:eastAsia="zh-TW"/>
        </w:rPr>
      </w:pPr>
    </w:p>
    <w:p w14:paraId="771643CB" w14:textId="56F6E2D1"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w:t>
      </w:r>
      <w:r w:rsidRPr="00C067CF">
        <w:rPr>
          <w:rFonts w:ascii="BIZ UDPゴシック" w:eastAsia="BIZ UDPゴシック" w:hAnsi="BIZ UDPゴシック"/>
        </w:rPr>
        <w:t xml:space="preserve"> 留意事項</w:t>
      </w:r>
    </w:p>
    <w:p w14:paraId="597FCDF3" w14:textId="27386B4F"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・基本的に発信を優先するため、コメントへの返信は行いませんので、あらかじめご了承ください。</w:t>
      </w:r>
    </w:p>
    <w:p w14:paraId="5213DCBC" w14:textId="67EC7638"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w:t>
      </w:r>
      <w:r>
        <w:rPr>
          <w:rFonts w:ascii="BIZ UDPゴシック" w:eastAsia="BIZ UDPゴシック" w:hAnsi="BIZ UDPゴシック" w:hint="eastAsia"/>
        </w:rPr>
        <w:t>ご</w:t>
      </w:r>
      <w:r w:rsidRPr="00C067CF">
        <w:rPr>
          <w:rFonts w:ascii="BIZ UDPゴシック" w:eastAsia="BIZ UDPゴシック" w:hAnsi="BIZ UDPゴシック" w:hint="eastAsia"/>
        </w:rPr>
        <w:t>意見・</w:t>
      </w:r>
      <w:r>
        <w:rPr>
          <w:rFonts w:ascii="BIZ UDPゴシック" w:eastAsia="BIZ UDPゴシック" w:hAnsi="BIZ UDPゴシック" w:hint="eastAsia"/>
        </w:rPr>
        <w:t>ご</w:t>
      </w:r>
      <w:r w:rsidRPr="00C067CF">
        <w:rPr>
          <w:rFonts w:ascii="BIZ UDPゴシック" w:eastAsia="BIZ UDPゴシック" w:hAnsi="BIZ UDPゴシック" w:hint="eastAsia"/>
        </w:rPr>
        <w:t>相談・</w:t>
      </w:r>
      <w:r>
        <w:rPr>
          <w:rFonts w:ascii="BIZ UDPゴシック" w:eastAsia="BIZ UDPゴシック" w:hAnsi="BIZ UDPゴシック" w:hint="eastAsia"/>
        </w:rPr>
        <w:t>ご</w:t>
      </w:r>
      <w:r w:rsidRPr="00C067CF">
        <w:rPr>
          <w:rFonts w:ascii="BIZ UDPゴシック" w:eastAsia="BIZ UDPゴシック" w:hAnsi="BIZ UDPゴシック" w:hint="eastAsia"/>
        </w:rPr>
        <w:t>質問等については、「</w:t>
      </w:r>
      <w:r>
        <w:rPr>
          <w:rFonts w:ascii="BIZ UDPゴシック" w:eastAsia="BIZ UDPゴシック" w:hAnsi="BIZ UDPゴシック" w:hint="eastAsia"/>
        </w:rPr>
        <w:t>台東区公式</w:t>
      </w:r>
      <w:r w:rsidRPr="00C067CF">
        <w:rPr>
          <w:rFonts w:ascii="BIZ UDPゴシック" w:eastAsia="BIZ UDPゴシック" w:hAnsi="BIZ UDPゴシック" w:hint="eastAsia"/>
        </w:rPr>
        <w:t>ホームページ」の</w:t>
      </w:r>
      <w:r>
        <w:rPr>
          <w:rFonts w:ascii="BIZ UDPゴシック" w:eastAsia="BIZ UDPゴシック" w:hAnsi="BIZ UDPゴシック" w:hint="eastAsia"/>
        </w:rPr>
        <w:t>「</w:t>
      </w:r>
      <w:r w:rsidR="00731540" w:rsidRPr="00731540">
        <w:rPr>
          <w:rFonts w:ascii="BIZ UDPゴシック" w:eastAsia="BIZ UDPゴシック" w:hAnsi="BIZ UDPゴシック" w:hint="eastAsia"/>
          <w:szCs w:val="21"/>
        </w:rPr>
        <w:t>ふるさとPRフェスタ</w:t>
      </w:r>
      <w:r w:rsidR="004A5F20">
        <w:rPr>
          <w:rFonts w:ascii="BIZ UDPゴシック" w:eastAsia="BIZ UDPゴシック" w:hAnsi="BIZ UDPゴシック" w:hint="eastAsia"/>
        </w:rPr>
        <w:t>公式Ｉｎｓｔａｇｒａｍを開設しました」</w:t>
      </w:r>
      <w:r>
        <w:rPr>
          <w:rFonts w:ascii="BIZ UDPゴシック" w:eastAsia="BIZ UDPゴシック" w:hAnsi="BIZ UDPゴシック" w:hint="eastAsia"/>
        </w:rPr>
        <w:t>ページ下部の</w:t>
      </w:r>
      <w:r w:rsidRPr="00C067CF">
        <w:rPr>
          <w:rFonts w:ascii="BIZ UDPゴシック" w:eastAsia="BIZ UDPゴシック" w:hAnsi="BIZ UDPゴシック" w:hint="eastAsia"/>
        </w:rPr>
        <w:t>「お問い合わせ」からお寄せいただくか、当課にお問い合わせくださいますようお願いします。</w:t>
      </w:r>
    </w:p>
    <w:p w14:paraId="526D5185" w14:textId="3FD8979E"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・投稿等が不適切と判断した場合は、発言者に断りなく削除することがあります。</w:t>
      </w:r>
    </w:p>
    <w:p w14:paraId="34A6EAE0" w14:textId="76094DF1"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・当アカウントに掲載されている記事</w:t>
      </w:r>
      <w:r>
        <w:rPr>
          <w:rFonts w:ascii="BIZ UDPゴシック" w:eastAsia="BIZ UDPゴシック" w:hAnsi="BIZ UDPゴシック" w:hint="eastAsia"/>
        </w:rPr>
        <w:t>、</w:t>
      </w:r>
      <w:r w:rsidRPr="00C067CF">
        <w:rPr>
          <w:rFonts w:ascii="BIZ UDPゴシック" w:eastAsia="BIZ UDPゴシック" w:hAnsi="BIZ UDPゴシック" w:hint="eastAsia"/>
        </w:rPr>
        <w:t>写真</w:t>
      </w:r>
      <w:r>
        <w:rPr>
          <w:rFonts w:ascii="BIZ UDPゴシック" w:eastAsia="BIZ UDPゴシック" w:hAnsi="BIZ UDPゴシック" w:hint="eastAsia"/>
        </w:rPr>
        <w:t>、</w:t>
      </w:r>
      <w:r w:rsidRPr="00C067CF">
        <w:rPr>
          <w:rFonts w:ascii="BIZ UDPゴシック" w:eastAsia="BIZ UDPゴシック" w:hAnsi="BIZ UDPゴシック" w:hint="eastAsia"/>
        </w:rPr>
        <w:t>イラスト</w:t>
      </w:r>
      <w:r>
        <w:rPr>
          <w:rFonts w:ascii="BIZ UDPゴシック" w:eastAsia="BIZ UDPゴシック" w:hAnsi="BIZ UDPゴシック" w:hint="eastAsia"/>
        </w:rPr>
        <w:t>、</w:t>
      </w:r>
      <w:r w:rsidRPr="00C067CF">
        <w:rPr>
          <w:rFonts w:ascii="BIZ UDPゴシック" w:eastAsia="BIZ UDPゴシック" w:hAnsi="BIZ UDPゴシック" w:hint="eastAsia"/>
        </w:rPr>
        <w:t>音声</w:t>
      </w:r>
      <w:r>
        <w:rPr>
          <w:rFonts w:ascii="BIZ UDPゴシック" w:eastAsia="BIZ UDPゴシック" w:hAnsi="BIZ UDPゴシック" w:hint="eastAsia"/>
        </w:rPr>
        <w:t>、</w:t>
      </w:r>
      <w:r w:rsidRPr="00C067CF">
        <w:rPr>
          <w:rFonts w:ascii="BIZ UDPゴシック" w:eastAsia="BIZ UDPゴシック" w:hAnsi="BIZ UDPゴシック" w:hint="eastAsia"/>
        </w:rPr>
        <w:t>動画等（以下</w:t>
      </w:r>
      <w:r>
        <w:rPr>
          <w:rFonts w:ascii="BIZ UDPゴシック" w:eastAsia="BIZ UDPゴシック" w:hAnsi="BIZ UDPゴシック" w:hint="eastAsia"/>
        </w:rPr>
        <w:t>、</w:t>
      </w:r>
      <w:r w:rsidRPr="00C067CF">
        <w:rPr>
          <w:rFonts w:ascii="BIZ UDPゴシック" w:eastAsia="BIZ UDPゴシック" w:hAnsi="BIZ UDPゴシック" w:hint="eastAsia"/>
        </w:rPr>
        <w:t>「掲載記事等」という。）の著作権は</w:t>
      </w:r>
      <w:r>
        <w:rPr>
          <w:rFonts w:ascii="BIZ UDPゴシック" w:eastAsia="BIZ UDPゴシック" w:hAnsi="BIZ UDPゴシック" w:hint="eastAsia"/>
        </w:rPr>
        <w:t>台東区</w:t>
      </w:r>
      <w:r w:rsidRPr="00C067CF">
        <w:rPr>
          <w:rFonts w:ascii="BIZ UDPゴシック" w:eastAsia="BIZ UDPゴシック" w:hAnsi="BIZ UDPゴシック" w:hint="eastAsia"/>
        </w:rPr>
        <w:t>または正当な権利を有する者に帰属します。</w:t>
      </w:r>
    </w:p>
    <w:p w14:paraId="6047DA6E" w14:textId="30678AE2"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・当アカウントの掲載記事等について</w:t>
      </w:r>
      <w:r>
        <w:rPr>
          <w:rFonts w:ascii="BIZ UDPゴシック" w:eastAsia="BIZ UDPゴシック" w:hAnsi="BIZ UDPゴシック" w:hint="eastAsia"/>
        </w:rPr>
        <w:t>、</w:t>
      </w:r>
      <w:r w:rsidRPr="00C067CF">
        <w:rPr>
          <w:rFonts w:ascii="BIZ UDPゴシック" w:eastAsia="BIZ UDPゴシック" w:hAnsi="BIZ UDPゴシック" w:hint="eastAsia"/>
        </w:rPr>
        <w:t>著作権法上認められた場合を除き</w:t>
      </w:r>
      <w:r>
        <w:rPr>
          <w:rFonts w:ascii="BIZ UDPゴシック" w:eastAsia="BIZ UDPゴシック" w:hAnsi="BIZ UDPゴシック" w:hint="eastAsia"/>
        </w:rPr>
        <w:t>、</w:t>
      </w:r>
      <w:r w:rsidRPr="00C067CF">
        <w:rPr>
          <w:rFonts w:ascii="BIZ UDPゴシック" w:eastAsia="BIZ UDPゴシック" w:hAnsi="BIZ UDPゴシック" w:hint="eastAsia"/>
        </w:rPr>
        <w:t>無断使用・無断転載を禁じます。（なお</w:t>
      </w:r>
      <w:r>
        <w:rPr>
          <w:rFonts w:ascii="BIZ UDPゴシック" w:eastAsia="BIZ UDPゴシック" w:hAnsi="BIZ UDPゴシック" w:hint="eastAsia"/>
        </w:rPr>
        <w:t>、</w:t>
      </w:r>
      <w:r w:rsidRPr="00C067CF">
        <w:rPr>
          <w:rFonts w:ascii="BIZ UDPゴシック" w:eastAsia="BIZ UDPゴシック" w:hAnsi="BIZ UDPゴシック" w:hint="eastAsia"/>
        </w:rPr>
        <w:t>転載の対象となる発信情報を改変せず</w:t>
      </w:r>
      <w:r>
        <w:rPr>
          <w:rFonts w:ascii="BIZ UDPゴシック" w:eastAsia="BIZ UDPゴシック" w:hAnsi="BIZ UDPゴシック" w:hint="eastAsia"/>
        </w:rPr>
        <w:t>、</w:t>
      </w:r>
      <w:r w:rsidRPr="00C067CF">
        <w:rPr>
          <w:rFonts w:ascii="BIZ UDPゴシック" w:eastAsia="BIZ UDPゴシック" w:hAnsi="BIZ UDPゴシック" w:hint="eastAsia"/>
        </w:rPr>
        <w:t>また</w:t>
      </w:r>
      <w:r>
        <w:rPr>
          <w:rFonts w:ascii="BIZ UDPゴシック" w:eastAsia="BIZ UDPゴシック" w:hAnsi="BIZ UDPゴシック" w:hint="eastAsia"/>
        </w:rPr>
        <w:t>、</w:t>
      </w:r>
      <w:r w:rsidRPr="00C067CF">
        <w:rPr>
          <w:rFonts w:ascii="BIZ UDPゴシック" w:eastAsia="BIZ UDPゴシック" w:hAnsi="BIZ UDPゴシック" w:hint="eastAsia"/>
        </w:rPr>
        <w:t>出所を明記した掲載記事等のシェアについては</w:t>
      </w:r>
      <w:r>
        <w:rPr>
          <w:rFonts w:ascii="BIZ UDPゴシック" w:eastAsia="BIZ UDPゴシック" w:hAnsi="BIZ UDPゴシック" w:hint="eastAsia"/>
        </w:rPr>
        <w:t>、</w:t>
      </w:r>
      <w:r w:rsidRPr="00C067CF">
        <w:rPr>
          <w:rFonts w:ascii="BIZ UDPゴシック" w:eastAsia="BIZ UDPゴシック" w:hAnsi="BIZ UDPゴシック" w:hint="eastAsia"/>
        </w:rPr>
        <w:t>無断使用・無断転載ではなく</w:t>
      </w:r>
      <w:r>
        <w:rPr>
          <w:rFonts w:ascii="BIZ UDPゴシック" w:eastAsia="BIZ UDPゴシック" w:hAnsi="BIZ UDPゴシック" w:hint="eastAsia"/>
        </w:rPr>
        <w:t>、</w:t>
      </w:r>
      <w:r w:rsidRPr="00C067CF">
        <w:rPr>
          <w:rFonts w:ascii="BIZ UDPゴシック" w:eastAsia="BIZ UDPゴシック" w:hAnsi="BIZ UDPゴシック" w:hint="eastAsia"/>
        </w:rPr>
        <w:t>コンテンツの共有に当たるので</w:t>
      </w:r>
      <w:r>
        <w:rPr>
          <w:rFonts w:ascii="BIZ UDPゴシック" w:eastAsia="BIZ UDPゴシック" w:hAnsi="BIZ UDPゴシック" w:hint="eastAsia"/>
        </w:rPr>
        <w:t>、</w:t>
      </w:r>
      <w:r w:rsidRPr="00C067CF">
        <w:rPr>
          <w:rFonts w:ascii="BIZ UDPゴシック" w:eastAsia="BIZ UDPゴシック" w:hAnsi="BIZ UDPゴシック" w:hint="eastAsia"/>
        </w:rPr>
        <w:t>禁止されるものではありません。）</w:t>
      </w:r>
    </w:p>
    <w:p w14:paraId="4A484900" w14:textId="2D5C60E4" w:rsidR="00C067CF"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・コメント等の投稿にかかる著作権等は</w:t>
      </w:r>
      <w:r>
        <w:rPr>
          <w:rFonts w:ascii="BIZ UDPゴシック" w:eastAsia="BIZ UDPゴシック" w:hAnsi="BIZ UDPゴシック" w:hint="eastAsia"/>
        </w:rPr>
        <w:t>、</w:t>
      </w:r>
      <w:r w:rsidRPr="00C067CF">
        <w:rPr>
          <w:rFonts w:ascii="BIZ UDPゴシック" w:eastAsia="BIZ UDPゴシック" w:hAnsi="BIZ UDPゴシック" w:hint="eastAsia"/>
        </w:rPr>
        <w:t>当該投稿を行ったユーザー本人に帰属しますが</w:t>
      </w:r>
      <w:r>
        <w:rPr>
          <w:rFonts w:ascii="BIZ UDPゴシック" w:eastAsia="BIZ UDPゴシック" w:hAnsi="BIZ UDPゴシック" w:hint="eastAsia"/>
        </w:rPr>
        <w:t>、</w:t>
      </w:r>
      <w:r w:rsidRPr="00C067CF">
        <w:rPr>
          <w:rFonts w:ascii="BIZ UDPゴシック" w:eastAsia="BIZ UDPゴシック" w:hAnsi="BIZ UDPゴシック" w:hint="eastAsia"/>
        </w:rPr>
        <w:t>投稿されたことをもって</w:t>
      </w:r>
      <w:r>
        <w:rPr>
          <w:rFonts w:ascii="BIZ UDPゴシック" w:eastAsia="BIZ UDPゴシック" w:hAnsi="BIZ UDPゴシック" w:hint="eastAsia"/>
        </w:rPr>
        <w:t>、</w:t>
      </w:r>
      <w:r w:rsidRPr="00C067CF">
        <w:rPr>
          <w:rFonts w:ascii="BIZ UDPゴシック" w:eastAsia="BIZ UDPゴシック" w:hAnsi="BIZ UDPゴシック" w:hint="eastAsia"/>
        </w:rPr>
        <w:t>ユーザーは当課に対し</w:t>
      </w:r>
      <w:r>
        <w:rPr>
          <w:rFonts w:ascii="BIZ UDPゴシック" w:eastAsia="BIZ UDPゴシック" w:hAnsi="BIZ UDPゴシック" w:hint="eastAsia"/>
        </w:rPr>
        <w:t>、</w:t>
      </w:r>
      <w:r w:rsidRPr="00C067CF">
        <w:rPr>
          <w:rFonts w:ascii="BIZ UDPゴシック" w:eastAsia="BIZ UDPゴシック" w:hAnsi="BIZ UDPゴシック" w:hint="eastAsia"/>
        </w:rPr>
        <w:t>投稿コンテンツを無償で非独占的に使用する権利を許諾したものとし</w:t>
      </w:r>
      <w:r>
        <w:rPr>
          <w:rFonts w:ascii="BIZ UDPゴシック" w:eastAsia="BIZ UDPゴシック" w:hAnsi="BIZ UDPゴシック" w:hint="eastAsia"/>
        </w:rPr>
        <w:t>、</w:t>
      </w:r>
      <w:r w:rsidRPr="00C067CF">
        <w:rPr>
          <w:rFonts w:ascii="BIZ UDPゴシック" w:eastAsia="BIZ UDPゴシック" w:hAnsi="BIZ UDPゴシック" w:hint="eastAsia"/>
        </w:rPr>
        <w:t>当課に対して著作権等を行使しないことに同意したものとします。</w:t>
      </w:r>
    </w:p>
    <w:p w14:paraId="30594A7F" w14:textId="52256342" w:rsidR="00645437" w:rsidRPr="00C067CF" w:rsidRDefault="00C067CF" w:rsidP="00C067CF">
      <w:pPr>
        <w:rPr>
          <w:rFonts w:ascii="BIZ UDPゴシック" w:eastAsia="BIZ UDPゴシック" w:hAnsi="BIZ UDPゴシック"/>
        </w:rPr>
      </w:pPr>
      <w:r w:rsidRPr="00C067CF">
        <w:rPr>
          <w:rFonts w:ascii="BIZ UDPゴシック" w:eastAsia="BIZ UDPゴシック" w:hAnsi="BIZ UDPゴシック" w:hint="eastAsia"/>
        </w:rPr>
        <w:t>・当アカウントの運用ポリシーは、事前の連絡なく変更する場合があります。</w:t>
      </w:r>
    </w:p>
    <w:sectPr w:rsidR="00645437" w:rsidRPr="00C067CF" w:rsidSect="00C067C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DD56C" w14:textId="77777777" w:rsidR="00F07A82" w:rsidRDefault="00F07A82" w:rsidP="00525867">
      <w:r>
        <w:separator/>
      </w:r>
    </w:p>
  </w:endnote>
  <w:endnote w:type="continuationSeparator" w:id="0">
    <w:p w14:paraId="44AA2987" w14:textId="77777777" w:rsidR="00F07A82" w:rsidRDefault="00F07A82" w:rsidP="00525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75DA5" w14:textId="77777777" w:rsidR="00F07A82" w:rsidRDefault="00F07A82" w:rsidP="00525867">
      <w:r>
        <w:separator/>
      </w:r>
    </w:p>
  </w:footnote>
  <w:footnote w:type="continuationSeparator" w:id="0">
    <w:p w14:paraId="6E00E03A" w14:textId="77777777" w:rsidR="00F07A82" w:rsidRDefault="00F07A82" w:rsidP="00525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7CF"/>
    <w:rsid w:val="003E141F"/>
    <w:rsid w:val="004A5F20"/>
    <w:rsid w:val="00525867"/>
    <w:rsid w:val="00541C74"/>
    <w:rsid w:val="0064336A"/>
    <w:rsid w:val="00645437"/>
    <w:rsid w:val="00731540"/>
    <w:rsid w:val="00847029"/>
    <w:rsid w:val="0089385C"/>
    <w:rsid w:val="00930688"/>
    <w:rsid w:val="009B7B60"/>
    <w:rsid w:val="00BB7E9B"/>
    <w:rsid w:val="00BD525C"/>
    <w:rsid w:val="00C067CF"/>
    <w:rsid w:val="00C901C5"/>
    <w:rsid w:val="00F07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DDEBBE"/>
  <w15:chartTrackingRefBased/>
  <w15:docId w15:val="{A96E1218-B0BA-4720-9752-E98558B5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067C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067C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067C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067C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067C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067C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067C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067C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067C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67C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067C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067C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067C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067C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067C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067C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067C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067C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067C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067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67C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067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67CF"/>
    <w:pPr>
      <w:spacing w:before="160" w:after="160"/>
      <w:jc w:val="center"/>
    </w:pPr>
    <w:rPr>
      <w:i/>
      <w:iCs/>
      <w:color w:val="404040" w:themeColor="text1" w:themeTint="BF"/>
    </w:rPr>
  </w:style>
  <w:style w:type="character" w:customStyle="1" w:styleId="a8">
    <w:name w:val="引用文 (文字)"/>
    <w:basedOn w:val="a0"/>
    <w:link w:val="a7"/>
    <w:uiPriority w:val="29"/>
    <w:rsid w:val="00C067CF"/>
    <w:rPr>
      <w:i/>
      <w:iCs/>
      <w:color w:val="404040" w:themeColor="text1" w:themeTint="BF"/>
    </w:rPr>
  </w:style>
  <w:style w:type="paragraph" w:styleId="a9">
    <w:name w:val="List Paragraph"/>
    <w:basedOn w:val="a"/>
    <w:uiPriority w:val="34"/>
    <w:qFormat/>
    <w:rsid w:val="00C067CF"/>
    <w:pPr>
      <w:ind w:left="720"/>
      <w:contextualSpacing/>
    </w:pPr>
  </w:style>
  <w:style w:type="character" w:styleId="21">
    <w:name w:val="Intense Emphasis"/>
    <w:basedOn w:val="a0"/>
    <w:uiPriority w:val="21"/>
    <w:qFormat/>
    <w:rsid w:val="00C067CF"/>
    <w:rPr>
      <w:i/>
      <w:iCs/>
      <w:color w:val="0F4761" w:themeColor="accent1" w:themeShade="BF"/>
    </w:rPr>
  </w:style>
  <w:style w:type="paragraph" w:styleId="22">
    <w:name w:val="Intense Quote"/>
    <w:basedOn w:val="a"/>
    <w:next w:val="a"/>
    <w:link w:val="23"/>
    <w:uiPriority w:val="30"/>
    <w:qFormat/>
    <w:rsid w:val="00C06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067CF"/>
    <w:rPr>
      <w:i/>
      <w:iCs/>
      <w:color w:val="0F4761" w:themeColor="accent1" w:themeShade="BF"/>
    </w:rPr>
  </w:style>
  <w:style w:type="character" w:styleId="24">
    <w:name w:val="Intense Reference"/>
    <w:basedOn w:val="a0"/>
    <w:uiPriority w:val="32"/>
    <w:qFormat/>
    <w:rsid w:val="00C067CF"/>
    <w:rPr>
      <w:b/>
      <w:bCs/>
      <w:smallCaps/>
      <w:color w:val="0F4761" w:themeColor="accent1" w:themeShade="BF"/>
      <w:spacing w:val="5"/>
    </w:rPr>
  </w:style>
  <w:style w:type="paragraph" w:styleId="aa">
    <w:name w:val="header"/>
    <w:basedOn w:val="a"/>
    <w:link w:val="ab"/>
    <w:uiPriority w:val="99"/>
    <w:unhideWhenUsed/>
    <w:rsid w:val="00525867"/>
    <w:pPr>
      <w:tabs>
        <w:tab w:val="center" w:pos="4252"/>
        <w:tab w:val="right" w:pos="8504"/>
      </w:tabs>
      <w:snapToGrid w:val="0"/>
    </w:pPr>
  </w:style>
  <w:style w:type="character" w:customStyle="1" w:styleId="ab">
    <w:name w:val="ヘッダー (文字)"/>
    <w:basedOn w:val="a0"/>
    <w:link w:val="aa"/>
    <w:uiPriority w:val="99"/>
    <w:rsid w:val="00525867"/>
  </w:style>
  <w:style w:type="paragraph" w:styleId="ac">
    <w:name w:val="footer"/>
    <w:basedOn w:val="a"/>
    <w:link w:val="ad"/>
    <w:uiPriority w:val="99"/>
    <w:unhideWhenUsed/>
    <w:rsid w:val="00525867"/>
    <w:pPr>
      <w:tabs>
        <w:tab w:val="center" w:pos="4252"/>
        <w:tab w:val="right" w:pos="8504"/>
      </w:tabs>
      <w:snapToGrid w:val="0"/>
    </w:pPr>
  </w:style>
  <w:style w:type="character" w:customStyle="1" w:styleId="ad">
    <w:name w:val="フッター (文字)"/>
    <w:basedOn w:val="a0"/>
    <w:link w:val="ac"/>
    <w:uiPriority w:val="99"/>
    <w:rsid w:val="00525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増田　聖子</cp:lastModifiedBy>
  <cp:revision>4</cp:revision>
  <cp:lastPrinted>2026-06-05T11:27:00Z</cp:lastPrinted>
  <dcterms:created xsi:type="dcterms:W3CDTF">2026-05-10T23:54:00Z</dcterms:created>
  <dcterms:modified xsi:type="dcterms:W3CDTF">2026-09-03T00:02:00Z</dcterms:modified>
</cp:coreProperties>
</file>