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04C0" w14:textId="749C7D5F" w:rsidR="00872E3A" w:rsidRPr="00022BB7" w:rsidRDefault="008453ED" w:rsidP="00872E3A">
      <w:pPr>
        <w:jc w:val="left"/>
        <w:rPr>
          <w:rFonts w:ascii="BIZ UDP明朝 Medium" w:eastAsia="BIZ UDP明朝 Medium" w:hAnsi="BIZ UDP明朝 Medium"/>
          <w:b/>
          <w:bCs/>
          <w:color w:val="000000" w:themeColor="text1"/>
          <w:sz w:val="32"/>
          <w:szCs w:val="32"/>
          <w:bdr w:val="single" w:sz="4" w:space="0" w:color="auto"/>
        </w:rPr>
      </w:pPr>
      <w:r w:rsidRPr="00022BB7">
        <w:rPr>
          <w:rFonts w:ascii="BIZ UDP明朝 Medium" w:eastAsia="BIZ UDP明朝 Medium" w:hAnsi="BIZ UDP明朝 Medium" w:hint="eastAsia"/>
          <w:b/>
          <w:bCs/>
          <w:color w:val="000000" w:themeColor="text1"/>
          <w:sz w:val="32"/>
          <w:szCs w:val="32"/>
          <w:bdr w:val="single" w:sz="4" w:space="0" w:color="auto"/>
        </w:rPr>
        <w:t>あずかりすくすくサポート</w:t>
      </w:r>
      <w:r w:rsidR="00872E3A" w:rsidRPr="00022BB7">
        <w:rPr>
          <w:rFonts w:ascii="BIZ UDP明朝 Medium" w:eastAsia="BIZ UDP明朝 Medium" w:hAnsi="BIZ UDP明朝 Medium" w:hint="eastAsia"/>
          <w:b/>
          <w:bCs/>
          <w:color w:val="000000" w:themeColor="text1"/>
          <w:sz w:val="32"/>
          <w:szCs w:val="32"/>
          <w:bdr w:val="single" w:sz="4" w:space="0" w:color="auto"/>
        </w:rPr>
        <w:t>用</w:t>
      </w:r>
    </w:p>
    <w:p w14:paraId="2C4A1191" w14:textId="77777777" w:rsidR="00B979F7" w:rsidRPr="00022BB7" w:rsidRDefault="00B979F7" w:rsidP="00872E3A">
      <w:pPr>
        <w:jc w:val="left"/>
        <w:rPr>
          <w:rFonts w:ascii="BIZ UDP明朝 Medium" w:eastAsia="BIZ UDP明朝 Medium" w:hAnsi="BIZ UDP明朝 Medium"/>
          <w:b/>
          <w:bCs/>
          <w:color w:val="000000" w:themeColor="text1"/>
          <w:sz w:val="32"/>
          <w:szCs w:val="32"/>
          <w:bdr w:val="single" w:sz="4" w:space="0" w:color="auto"/>
        </w:rPr>
      </w:pPr>
    </w:p>
    <w:p w14:paraId="3090BD05" w14:textId="77777777" w:rsidR="00B979F7" w:rsidRPr="00022BB7" w:rsidRDefault="00B979F7">
      <w:pPr>
        <w:jc w:val="center"/>
        <w:rPr>
          <w:rFonts w:ascii="BIZ UDP明朝 Medium" w:eastAsia="BIZ UDP明朝 Medium" w:hAnsi="BIZ UDP明朝 Medium"/>
          <w:b/>
          <w:bCs/>
          <w:color w:val="000000" w:themeColor="text1"/>
          <w:sz w:val="36"/>
        </w:rPr>
      </w:pPr>
    </w:p>
    <w:p w14:paraId="3BB03E63" w14:textId="77777777" w:rsidR="00B216B1" w:rsidRPr="00022BB7" w:rsidRDefault="00B216B1">
      <w:pPr>
        <w:jc w:val="center"/>
        <w:rPr>
          <w:rFonts w:ascii="BIZ UDP明朝 Medium" w:eastAsia="BIZ UDP明朝 Medium" w:hAnsi="BIZ UDP明朝 Medium"/>
          <w:b/>
          <w:bCs/>
          <w:color w:val="000000" w:themeColor="text1"/>
          <w:sz w:val="36"/>
          <w:szCs w:val="36"/>
        </w:rPr>
      </w:pPr>
      <w:r w:rsidRPr="00022BB7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36"/>
        </w:rPr>
        <w:t>アレルギー等除去食の申し入れについて</w:t>
      </w:r>
    </w:p>
    <w:p w14:paraId="73562012" w14:textId="77777777" w:rsidR="00DA7B04" w:rsidRPr="00022BB7" w:rsidRDefault="00DA7B04">
      <w:pPr>
        <w:jc w:val="center"/>
        <w:rPr>
          <w:rFonts w:ascii="BIZ UDP明朝 Medium" w:eastAsia="BIZ UDP明朝 Medium" w:hAnsi="BIZ UDP明朝 Medium"/>
          <w:b/>
          <w:bCs/>
          <w:color w:val="000000" w:themeColor="text1"/>
          <w:sz w:val="36"/>
          <w:szCs w:val="36"/>
        </w:rPr>
      </w:pPr>
    </w:p>
    <w:p w14:paraId="4A195703" w14:textId="0D3D03EB" w:rsidR="00B216B1" w:rsidRPr="00022BB7" w:rsidRDefault="00B979F7" w:rsidP="00B979F7">
      <w:pPr>
        <w:ind w:firstLineChars="100" w:firstLine="280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022BB7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ご利用</w:t>
      </w:r>
      <w:r w:rsidR="00B216B1" w:rsidRPr="00022BB7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者</w:t>
      </w:r>
      <w:r w:rsidRPr="00022BB7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様各</w:t>
      </w:r>
      <w:r w:rsidR="00B216B1" w:rsidRPr="00022BB7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位</w:t>
      </w:r>
    </w:p>
    <w:p w14:paraId="492BED53" w14:textId="3AEFB557" w:rsidR="00B216B1" w:rsidRPr="00022BB7" w:rsidRDefault="00B216B1" w:rsidP="00185E72">
      <w:pPr>
        <w:jc w:val="right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 xml:space="preserve">　　　　　　　　　　　　　</w:t>
      </w:r>
      <w:r w:rsidR="00F4142A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 xml:space="preserve">　　　　　　　　　　　　　　　　　　　　</w:t>
      </w:r>
      <w:r w:rsidR="00E030E6" w:rsidRPr="00022BB7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子育て支援</w:t>
      </w:r>
      <w:r w:rsidR="003446CA" w:rsidRPr="00022BB7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課長</w:t>
      </w:r>
    </w:p>
    <w:p w14:paraId="353C5DD3" w14:textId="77777777" w:rsidR="00B979F7" w:rsidRPr="00022BB7" w:rsidRDefault="00B979F7" w:rsidP="00185E72">
      <w:pPr>
        <w:jc w:val="righ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67E824DE" w14:textId="2CD23FE2" w:rsidR="00B216B1" w:rsidRPr="00022BB7" w:rsidRDefault="00DA7B04" w:rsidP="00C53334">
      <w:pPr>
        <w:spacing w:line="360" w:lineRule="exact"/>
        <w:ind w:left="240" w:hangingChars="100" w:hanging="240"/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 xml:space="preserve">　　</w:t>
      </w:r>
      <w:r w:rsidR="00966659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 xml:space="preserve">　</w:t>
      </w:r>
      <w:r w:rsidR="005025C9">
        <w:rPr>
          <w:rFonts w:ascii="BIZ UDP明朝 Medium" w:eastAsia="BIZ UDP明朝 Medium" w:hAnsi="BIZ UDP明朝 Medium" w:hint="eastAsia"/>
          <w:color w:val="000000" w:themeColor="text1"/>
          <w:sz w:val="24"/>
        </w:rPr>
        <w:t>あずかりすくすくサポート</w:t>
      </w:r>
      <w:r w:rsidR="00A80A1F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での食物アレルギー対応は、「保育</w:t>
      </w:r>
      <w:r w:rsidR="001B32FA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所におけるアレルギー対応ガイドライン（厚生労働省）」に基づき、子供</w:t>
      </w:r>
      <w:r w:rsidR="00A80A1F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が安全に保育園生活を送るという観点から</w:t>
      </w:r>
      <w:r w:rsidR="001B32FA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『</w:t>
      </w:r>
      <w:r w:rsidR="00A61938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完全除去</w:t>
      </w:r>
      <w:r w:rsidR="001B32FA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』か『</w:t>
      </w:r>
      <w:r w:rsidR="00A61938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解除</w:t>
      </w:r>
      <w:r w:rsidR="001B32FA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』</w:t>
      </w:r>
      <w:r w:rsidR="00A61938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のいずれかになります。</w:t>
      </w:r>
      <w:r w:rsidR="005E6FAE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下記の内容を</w:t>
      </w:r>
      <w:r w:rsidR="00A61938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ご確認のうえ必要書類を</w:t>
      </w:r>
      <w:r w:rsidR="005025C9">
        <w:rPr>
          <w:rFonts w:ascii="BIZ UDP明朝 Medium" w:eastAsia="BIZ UDP明朝 Medium" w:hAnsi="BIZ UDP明朝 Medium" w:hint="eastAsia"/>
          <w:color w:val="000000" w:themeColor="text1"/>
          <w:sz w:val="24"/>
        </w:rPr>
        <w:t>実施施設</w:t>
      </w:r>
      <w:r w:rsidR="00A61938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へ提出してください。</w:t>
      </w:r>
    </w:p>
    <w:p w14:paraId="4FDB41D9" w14:textId="77777777" w:rsidR="00B979F7" w:rsidRPr="00022BB7" w:rsidRDefault="00B979F7" w:rsidP="00B979F7">
      <w:pPr>
        <w:spacing w:line="360" w:lineRule="exact"/>
        <w:ind w:left="220" w:hangingChars="100" w:hanging="220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979FC92" w14:textId="77777777" w:rsidR="00B979F7" w:rsidRPr="00022BB7" w:rsidRDefault="00B979F7" w:rsidP="0047280A">
      <w:pPr>
        <w:spacing w:line="240" w:lineRule="exact"/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47DB459B" w14:textId="77777777" w:rsidR="00B216B1" w:rsidRPr="00022BB7" w:rsidRDefault="00A57FED" w:rsidP="004C7ACF">
      <w:pPr>
        <w:rPr>
          <w:rFonts w:ascii="BIZ UDP明朝 Medium" w:eastAsia="BIZ UDP明朝 Medium" w:hAnsi="BIZ UDP明朝 Medium"/>
          <w:b/>
          <w:color w:val="000000" w:themeColor="text1"/>
          <w:sz w:val="28"/>
        </w:rPr>
      </w:pPr>
      <w:r w:rsidRPr="00022BB7">
        <w:rPr>
          <w:rFonts w:ascii="BIZ UDP明朝 Medium" w:eastAsia="BIZ UDP明朝 Medium" w:hAnsi="BIZ UDP明朝 Medium" w:hint="eastAsia"/>
          <w:b/>
          <w:color w:val="000000" w:themeColor="text1"/>
          <w:sz w:val="28"/>
        </w:rPr>
        <w:t>【</w:t>
      </w:r>
      <w:r w:rsidR="005E08DE" w:rsidRPr="00022BB7">
        <w:rPr>
          <w:rFonts w:ascii="BIZ UDP明朝 Medium" w:eastAsia="BIZ UDP明朝 Medium" w:hAnsi="BIZ UDP明朝 Medium" w:hint="eastAsia"/>
          <w:b/>
          <w:color w:val="000000" w:themeColor="text1"/>
          <w:sz w:val="28"/>
        </w:rPr>
        <w:t>提出時期及び必要書類</w:t>
      </w:r>
      <w:r w:rsidR="002C4422" w:rsidRPr="00022BB7">
        <w:rPr>
          <w:rFonts w:ascii="BIZ UDP明朝 Medium" w:eastAsia="BIZ UDP明朝 Medium" w:hAnsi="BIZ UDP明朝 Medium" w:hint="eastAsia"/>
          <w:b/>
          <w:color w:val="000000" w:themeColor="text1"/>
          <w:sz w:val="28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22BB7" w:rsidRPr="00022BB7" w14:paraId="18854865" w14:textId="77777777" w:rsidTr="00B12C5C"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</w:tcPr>
          <w:p w14:paraId="420A199C" w14:textId="77777777" w:rsidR="00FD5009" w:rsidRPr="00022BB7" w:rsidRDefault="00FD5009" w:rsidP="004C7ACF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</w:pPr>
            <w:r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アレルギーによる除去の場合</w:t>
            </w:r>
          </w:p>
        </w:tc>
      </w:tr>
      <w:tr w:rsidR="00FD5009" w:rsidRPr="00022BB7" w14:paraId="656444A8" w14:textId="77777777" w:rsidTr="00B12C5C"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</w:tcPr>
          <w:p w14:paraId="4C37128C" w14:textId="77777777" w:rsidR="00FD5009" w:rsidRPr="00022BB7" w:rsidRDefault="00DA7B04" w:rsidP="00DE41F1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</w:rPr>
            </w:pPr>
            <w:r w:rsidRPr="00022BB7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>〇</w:t>
            </w:r>
            <w:r w:rsidR="00FD5009" w:rsidRPr="00022BB7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u w:val="single"/>
              </w:rPr>
              <w:t>開始時</w:t>
            </w:r>
            <w:r w:rsidR="00FD5009" w:rsidRPr="00022BB7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>・</w:t>
            </w:r>
            <w:r w:rsidR="00FD5009" w:rsidRPr="00022BB7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u w:val="single"/>
              </w:rPr>
              <w:t>変更時</w:t>
            </w:r>
            <w:r w:rsidR="00FD5009" w:rsidRPr="00022BB7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>・</w:t>
            </w:r>
            <w:r w:rsidR="001A49C8" w:rsidRPr="00022BB7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u w:val="single"/>
              </w:rPr>
              <w:t>継続</w:t>
            </w:r>
            <w:r w:rsidR="00EC7CC5" w:rsidRPr="00022BB7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u w:val="single"/>
              </w:rPr>
              <w:t>時（</w:t>
            </w:r>
            <w:r w:rsidR="001A49C8" w:rsidRPr="00022BB7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u w:val="single"/>
              </w:rPr>
              <w:t>前回提出から1年以内に再提出</w:t>
            </w:r>
            <w:r w:rsidR="00EC7CC5" w:rsidRPr="00022BB7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u w:val="single"/>
              </w:rPr>
              <w:t>）</w:t>
            </w:r>
          </w:p>
          <w:p w14:paraId="77CF661D" w14:textId="77777777" w:rsidR="00FD5009" w:rsidRPr="00022BB7" w:rsidRDefault="00F9570B" w:rsidP="00DA7B04">
            <w:pPr>
              <w:ind w:firstLineChars="200" w:firstLine="480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（１）</w:t>
            </w:r>
            <w:r w:rsidR="00141EDA"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アレルギー等除去</w:t>
            </w:r>
            <w:r w:rsidR="008B0BF0"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食</w:t>
            </w:r>
            <w:r w:rsidR="00FD5009"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（開始・変更・継続）依頼書</w:t>
            </w:r>
          </w:p>
          <w:p w14:paraId="6A8D5DE5" w14:textId="6B72D93A" w:rsidR="00FD5009" w:rsidRPr="00022BB7" w:rsidRDefault="00FD5009" w:rsidP="00DA7B04">
            <w:pPr>
              <w:ind w:firstLineChars="200" w:firstLine="480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（</w:t>
            </w:r>
            <w:r w:rsidR="00F9570B"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２</w:t>
            </w:r>
            <w:r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）アレルギー疾患生活管理</w:t>
            </w:r>
            <w:r w:rsidR="00477AF1"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指導</w:t>
            </w:r>
            <w:r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表（食物アレルギー・アナフィラキシー）</w:t>
            </w:r>
          </w:p>
          <w:p w14:paraId="4C5801AB" w14:textId="77777777" w:rsidR="000F743C" w:rsidRPr="00022BB7" w:rsidRDefault="000F743C" w:rsidP="00DE41F1">
            <w:pPr>
              <w:ind w:firstLineChars="200" w:firstLine="480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 xml:space="preserve">　　　※記入については生活管理指導表の裏面をごらんください。</w:t>
            </w:r>
          </w:p>
          <w:p w14:paraId="6744D10A" w14:textId="77777777" w:rsidR="00150BBE" w:rsidRPr="00022BB7" w:rsidRDefault="00DA7B04" w:rsidP="00DE41F1">
            <w:pPr>
              <w:ind w:firstLineChars="100" w:firstLine="240"/>
              <w:rPr>
                <w:rFonts w:ascii="BIZ UDP明朝 Medium" w:eastAsia="BIZ UDP明朝 Medium" w:hAnsi="BIZ UDP明朝 Medium"/>
                <w:color w:val="000000" w:themeColor="text1"/>
                <w:sz w:val="24"/>
                <w:u w:val="single"/>
              </w:rPr>
            </w:pPr>
            <w:r w:rsidRPr="00022BB7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</w:rPr>
              <w:t>〇</w:t>
            </w:r>
            <w:r w:rsidR="00150BBE" w:rsidRPr="00022BB7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u w:val="single"/>
              </w:rPr>
              <w:t>解除時</w:t>
            </w:r>
          </w:p>
          <w:p w14:paraId="56145741" w14:textId="77777777" w:rsidR="00150BBE" w:rsidRPr="00022BB7" w:rsidRDefault="00141EDA" w:rsidP="00DE41F1">
            <w:pPr>
              <w:ind w:firstLineChars="200" w:firstLine="480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（１）除去</w:t>
            </w:r>
            <w:r w:rsidR="00150BBE" w:rsidRPr="00022BB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解除依頼書</w:t>
            </w:r>
          </w:p>
        </w:tc>
      </w:tr>
    </w:tbl>
    <w:p w14:paraId="52AADE63" w14:textId="77777777" w:rsidR="00B979F7" w:rsidRPr="00022BB7" w:rsidRDefault="00B979F7" w:rsidP="00B979F7">
      <w:pPr>
        <w:rPr>
          <w:rFonts w:ascii="BIZ UDP明朝 Medium" w:eastAsia="BIZ UDP明朝 Medium" w:hAnsi="BIZ UDP明朝 Medium"/>
          <w:color w:val="000000" w:themeColor="text1"/>
        </w:rPr>
      </w:pPr>
    </w:p>
    <w:p w14:paraId="00225163" w14:textId="77777777" w:rsidR="00B979F7" w:rsidRPr="00022BB7" w:rsidRDefault="00B979F7" w:rsidP="00B979F7">
      <w:pPr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3F98F923" w14:textId="77777777" w:rsidR="00B979F7" w:rsidRPr="00022BB7" w:rsidRDefault="00BF2A9C" w:rsidP="00B979F7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＊</w:t>
      </w:r>
      <w:r w:rsidR="00B216B1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代替食の提供はいたしておりません。</w:t>
      </w:r>
      <w:r w:rsidR="00CA29D7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食物を除去することによって、給食提供が困難な場合、家庭からお弁当を持参していただく場合があります。</w:t>
      </w:r>
      <w:r w:rsidR="00872E3A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原則、常温保存になります。</w:t>
      </w:r>
    </w:p>
    <w:p w14:paraId="6A9A9A11" w14:textId="77777777" w:rsidR="00B979F7" w:rsidRPr="00022BB7" w:rsidRDefault="00B979F7" w:rsidP="00150BBE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48156B0C" w14:textId="42B6F5B7" w:rsidR="00B216B1" w:rsidRPr="00022BB7" w:rsidRDefault="00BF2A9C" w:rsidP="00150BBE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＊</w:t>
      </w:r>
      <w:r w:rsidR="00B216B1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お弁当を持参した場合、</w:t>
      </w:r>
      <w:r w:rsidR="005025C9">
        <w:rPr>
          <w:rFonts w:ascii="BIZ UDP明朝 Medium" w:eastAsia="BIZ UDP明朝 Medium" w:hAnsi="BIZ UDP明朝 Medium" w:hint="eastAsia"/>
          <w:color w:val="000000" w:themeColor="text1"/>
          <w:sz w:val="24"/>
        </w:rPr>
        <w:t>実施施設</w:t>
      </w:r>
      <w:r w:rsidR="00B216B1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では温め</w:t>
      </w:r>
      <w:r w:rsidR="001A49C8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たり、</w:t>
      </w:r>
      <w:r w:rsidR="00CA29D7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冷蔵庫に入れ</w:t>
      </w:r>
      <w:r w:rsidR="001A49C8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たりす</w:t>
      </w:r>
      <w:r w:rsidR="00CA29D7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ることが出来ませんので、</w:t>
      </w:r>
      <w:r w:rsidR="00B216B1" w:rsidRPr="00022BB7">
        <w:rPr>
          <w:rFonts w:ascii="BIZ UDP明朝 Medium" w:eastAsia="BIZ UDP明朝 Medium" w:hAnsi="BIZ UDP明朝 Medium" w:hint="eastAsia"/>
          <w:color w:val="000000" w:themeColor="text1"/>
          <w:sz w:val="24"/>
        </w:rPr>
        <w:t>ご了承ください。</w:t>
      </w:r>
    </w:p>
    <w:p w14:paraId="78B88246" w14:textId="77777777" w:rsidR="0012074A" w:rsidRPr="00022BB7" w:rsidRDefault="0012074A" w:rsidP="00DE506A">
      <w:pPr>
        <w:rPr>
          <w:rFonts w:ascii="BIZ UDP明朝 Medium" w:eastAsia="BIZ UDP明朝 Medium" w:hAnsi="BIZ UDP明朝 Medium"/>
          <w:color w:val="000000" w:themeColor="text1"/>
          <w:sz w:val="24"/>
          <w:u w:val="single"/>
        </w:rPr>
      </w:pPr>
    </w:p>
    <w:sectPr w:rsidR="0012074A" w:rsidRPr="00022BB7" w:rsidSect="00C345CB">
      <w:pgSz w:w="11906" w:h="16838" w:code="9"/>
      <w:pgMar w:top="567" w:right="1134" w:bottom="567" w:left="1134" w:header="851" w:footer="992" w:gutter="0"/>
      <w:cols w:space="1050"/>
      <w:docGrid w:type="lines" w:linePitch="400" w:charSpace="52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DF5A" w14:textId="77777777" w:rsidR="00186EAF" w:rsidRDefault="00186EAF" w:rsidP="00A80A1F">
      <w:r>
        <w:separator/>
      </w:r>
    </w:p>
  </w:endnote>
  <w:endnote w:type="continuationSeparator" w:id="0">
    <w:p w14:paraId="5863FE46" w14:textId="77777777" w:rsidR="00186EAF" w:rsidRDefault="00186EAF" w:rsidP="00A8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A741" w14:textId="77777777" w:rsidR="00186EAF" w:rsidRDefault="00186EAF" w:rsidP="00A80A1F">
      <w:r>
        <w:separator/>
      </w:r>
    </w:p>
  </w:footnote>
  <w:footnote w:type="continuationSeparator" w:id="0">
    <w:p w14:paraId="60362CFC" w14:textId="77777777" w:rsidR="00186EAF" w:rsidRDefault="00186EAF" w:rsidP="00A8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710"/>
    <w:multiLevelType w:val="hybridMultilevel"/>
    <w:tmpl w:val="7A6AC8F4"/>
    <w:lvl w:ilvl="0" w:tplc="1DFEFD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054B6E"/>
    <w:multiLevelType w:val="hybridMultilevel"/>
    <w:tmpl w:val="0ABADB96"/>
    <w:lvl w:ilvl="0" w:tplc="8036360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37DE8"/>
    <w:multiLevelType w:val="hybridMultilevel"/>
    <w:tmpl w:val="D9C27A36"/>
    <w:lvl w:ilvl="0" w:tplc="2910BA18">
      <w:start w:val="1"/>
      <w:numFmt w:val="decimal"/>
      <w:lvlText w:val="%1"/>
      <w:lvlJc w:val="left"/>
      <w:pPr>
        <w:ind w:left="13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2DAF47B9"/>
    <w:multiLevelType w:val="hybridMultilevel"/>
    <w:tmpl w:val="955EBEF8"/>
    <w:lvl w:ilvl="0" w:tplc="D200F536">
      <w:start w:val="1"/>
      <w:numFmt w:val="decimalEnclosedCircle"/>
      <w:lvlText w:val="%1"/>
      <w:lvlJc w:val="left"/>
      <w:pPr>
        <w:ind w:left="2280" w:hanging="360"/>
      </w:pPr>
      <w:rPr>
        <w:rFonts w:ascii="Century" w:eastAsia="ＭＳ Ｐ明朝" w:hAnsi="Century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4" w15:restartNumberingAfterBreak="0">
    <w:nsid w:val="4C481D66"/>
    <w:multiLevelType w:val="hybridMultilevel"/>
    <w:tmpl w:val="59A2141E"/>
    <w:lvl w:ilvl="0" w:tplc="DCAC40AC">
      <w:start w:val="1"/>
      <w:numFmt w:val="decimalEnclosedCircle"/>
      <w:lvlText w:val="%1"/>
      <w:lvlJc w:val="left"/>
      <w:pPr>
        <w:ind w:left="990" w:hanging="360"/>
      </w:pPr>
      <w:rPr>
        <w:rFonts w:ascii="ＭＳ ゴシック" w:eastAsia="ＭＳ ゴシック" w:hAnsi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DBF670C"/>
    <w:multiLevelType w:val="hybridMultilevel"/>
    <w:tmpl w:val="D9368002"/>
    <w:lvl w:ilvl="0" w:tplc="7CD0B5B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911F43"/>
    <w:multiLevelType w:val="hybridMultilevel"/>
    <w:tmpl w:val="9A565C14"/>
    <w:lvl w:ilvl="0" w:tplc="13CCCE44">
      <w:start w:val="1"/>
      <w:numFmt w:val="decimalEnclosedCircle"/>
      <w:lvlText w:val="%1"/>
      <w:lvlJc w:val="left"/>
      <w:pPr>
        <w:ind w:left="13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5E81510B"/>
    <w:multiLevelType w:val="hybridMultilevel"/>
    <w:tmpl w:val="8AAC8EEE"/>
    <w:lvl w:ilvl="0" w:tplc="B112B6F0">
      <w:start w:val="1"/>
      <w:numFmt w:val="decimalEnclosedCircle"/>
      <w:lvlText w:val="%1"/>
      <w:lvlJc w:val="left"/>
      <w:pPr>
        <w:ind w:left="13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64724643"/>
    <w:multiLevelType w:val="hybridMultilevel"/>
    <w:tmpl w:val="44889D94"/>
    <w:lvl w:ilvl="0" w:tplc="7380791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CB340B"/>
    <w:multiLevelType w:val="hybridMultilevel"/>
    <w:tmpl w:val="13CA8A0C"/>
    <w:lvl w:ilvl="0" w:tplc="AC8AD64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162097"/>
    <w:multiLevelType w:val="hybridMultilevel"/>
    <w:tmpl w:val="B3BE14E2"/>
    <w:lvl w:ilvl="0" w:tplc="56BCC56E">
      <w:start w:val="1"/>
      <w:numFmt w:val="decimalEnclosedCircle"/>
      <w:lvlText w:val="%1"/>
      <w:lvlJc w:val="left"/>
      <w:pPr>
        <w:ind w:left="13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7852265D"/>
    <w:multiLevelType w:val="hybridMultilevel"/>
    <w:tmpl w:val="67D0F09E"/>
    <w:lvl w:ilvl="0" w:tplc="D3CCD9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E02B8F"/>
    <w:multiLevelType w:val="hybridMultilevel"/>
    <w:tmpl w:val="B8D43F38"/>
    <w:lvl w:ilvl="0" w:tplc="C22CCED8">
      <w:start w:val="1"/>
      <w:numFmt w:val="decimalEnclosedCircle"/>
      <w:lvlText w:val="%1"/>
      <w:lvlJc w:val="left"/>
      <w:pPr>
        <w:ind w:left="13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2037340395">
    <w:abstractNumId w:val="0"/>
  </w:num>
  <w:num w:numId="2" w16cid:durableId="834417839">
    <w:abstractNumId w:val="8"/>
  </w:num>
  <w:num w:numId="3" w16cid:durableId="950169830">
    <w:abstractNumId w:val="11"/>
  </w:num>
  <w:num w:numId="4" w16cid:durableId="1184519605">
    <w:abstractNumId w:val="7"/>
  </w:num>
  <w:num w:numId="5" w16cid:durableId="1419787283">
    <w:abstractNumId w:val="3"/>
  </w:num>
  <w:num w:numId="6" w16cid:durableId="1016031516">
    <w:abstractNumId w:val="10"/>
  </w:num>
  <w:num w:numId="7" w16cid:durableId="609356315">
    <w:abstractNumId w:val="6"/>
  </w:num>
  <w:num w:numId="8" w16cid:durableId="2135514670">
    <w:abstractNumId w:val="9"/>
  </w:num>
  <w:num w:numId="9" w16cid:durableId="1889296914">
    <w:abstractNumId w:val="2"/>
  </w:num>
  <w:num w:numId="10" w16cid:durableId="914245124">
    <w:abstractNumId w:val="12"/>
  </w:num>
  <w:num w:numId="11" w16cid:durableId="1833250564">
    <w:abstractNumId w:val="4"/>
  </w:num>
  <w:num w:numId="12" w16cid:durableId="1078745937">
    <w:abstractNumId w:val="1"/>
  </w:num>
  <w:num w:numId="13" w16cid:durableId="486091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34"/>
  <w:drawingGridVerticalSpacing w:val="20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72"/>
    <w:rsid w:val="00022BB7"/>
    <w:rsid w:val="00046BF5"/>
    <w:rsid w:val="0005502B"/>
    <w:rsid w:val="000664E7"/>
    <w:rsid w:val="00074E49"/>
    <w:rsid w:val="000A5C64"/>
    <w:rsid w:val="000D19C0"/>
    <w:rsid w:val="000D7F1D"/>
    <w:rsid w:val="000E2BA9"/>
    <w:rsid w:val="000F743C"/>
    <w:rsid w:val="00101DE1"/>
    <w:rsid w:val="00113785"/>
    <w:rsid w:val="0011510C"/>
    <w:rsid w:val="0012074A"/>
    <w:rsid w:val="00141EDA"/>
    <w:rsid w:val="00150BBE"/>
    <w:rsid w:val="00185E72"/>
    <w:rsid w:val="00186EAF"/>
    <w:rsid w:val="00194BCC"/>
    <w:rsid w:val="001A49C8"/>
    <w:rsid w:val="001B32FA"/>
    <w:rsid w:val="001F032B"/>
    <w:rsid w:val="002418DE"/>
    <w:rsid w:val="00253B4A"/>
    <w:rsid w:val="00254334"/>
    <w:rsid w:val="002C159D"/>
    <w:rsid w:val="002C4422"/>
    <w:rsid w:val="003057C8"/>
    <w:rsid w:val="0032165D"/>
    <w:rsid w:val="00321D3D"/>
    <w:rsid w:val="003446CA"/>
    <w:rsid w:val="003505C1"/>
    <w:rsid w:val="003668D8"/>
    <w:rsid w:val="0038761F"/>
    <w:rsid w:val="003B3A9F"/>
    <w:rsid w:val="003C0218"/>
    <w:rsid w:val="003F52FA"/>
    <w:rsid w:val="00400383"/>
    <w:rsid w:val="004040D3"/>
    <w:rsid w:val="00414560"/>
    <w:rsid w:val="004566CC"/>
    <w:rsid w:val="00464254"/>
    <w:rsid w:val="00466EF8"/>
    <w:rsid w:val="0047280A"/>
    <w:rsid w:val="00477AF1"/>
    <w:rsid w:val="004A47B3"/>
    <w:rsid w:val="004C7ACF"/>
    <w:rsid w:val="005025C9"/>
    <w:rsid w:val="005118E3"/>
    <w:rsid w:val="005411AB"/>
    <w:rsid w:val="00541457"/>
    <w:rsid w:val="00583F46"/>
    <w:rsid w:val="00584723"/>
    <w:rsid w:val="005A0041"/>
    <w:rsid w:val="005B2E86"/>
    <w:rsid w:val="005B4D6D"/>
    <w:rsid w:val="005E08DE"/>
    <w:rsid w:val="005E6FAE"/>
    <w:rsid w:val="00656AB9"/>
    <w:rsid w:val="006608F1"/>
    <w:rsid w:val="0066299D"/>
    <w:rsid w:val="00694460"/>
    <w:rsid w:val="006A7A26"/>
    <w:rsid w:val="006F2B56"/>
    <w:rsid w:val="006F4FE7"/>
    <w:rsid w:val="00701273"/>
    <w:rsid w:val="007047ED"/>
    <w:rsid w:val="007319CB"/>
    <w:rsid w:val="00733CA2"/>
    <w:rsid w:val="00763BFF"/>
    <w:rsid w:val="007940D6"/>
    <w:rsid w:val="007A15FC"/>
    <w:rsid w:val="007B122D"/>
    <w:rsid w:val="007E1396"/>
    <w:rsid w:val="007E6911"/>
    <w:rsid w:val="008453ED"/>
    <w:rsid w:val="00854437"/>
    <w:rsid w:val="00872E3A"/>
    <w:rsid w:val="0087464E"/>
    <w:rsid w:val="0088213A"/>
    <w:rsid w:val="00885842"/>
    <w:rsid w:val="008904B1"/>
    <w:rsid w:val="008B0BF0"/>
    <w:rsid w:val="008C1ACB"/>
    <w:rsid w:val="008E203E"/>
    <w:rsid w:val="00902BDB"/>
    <w:rsid w:val="009043CE"/>
    <w:rsid w:val="00905D74"/>
    <w:rsid w:val="009406D2"/>
    <w:rsid w:val="00951F81"/>
    <w:rsid w:val="00966659"/>
    <w:rsid w:val="009869FA"/>
    <w:rsid w:val="009B4702"/>
    <w:rsid w:val="009D499A"/>
    <w:rsid w:val="009E131C"/>
    <w:rsid w:val="00A21745"/>
    <w:rsid w:val="00A300CF"/>
    <w:rsid w:val="00A416B5"/>
    <w:rsid w:val="00A4401F"/>
    <w:rsid w:val="00A4789F"/>
    <w:rsid w:val="00A5063E"/>
    <w:rsid w:val="00A57EE1"/>
    <w:rsid w:val="00A57FED"/>
    <w:rsid w:val="00A61938"/>
    <w:rsid w:val="00A80A1F"/>
    <w:rsid w:val="00AE521E"/>
    <w:rsid w:val="00AF15D4"/>
    <w:rsid w:val="00AF6B11"/>
    <w:rsid w:val="00B12C5C"/>
    <w:rsid w:val="00B216B1"/>
    <w:rsid w:val="00B67176"/>
    <w:rsid w:val="00B70013"/>
    <w:rsid w:val="00B769E9"/>
    <w:rsid w:val="00B979F7"/>
    <w:rsid w:val="00BA0CF3"/>
    <w:rsid w:val="00BE3207"/>
    <w:rsid w:val="00BE56BC"/>
    <w:rsid w:val="00BF2A9C"/>
    <w:rsid w:val="00C345CB"/>
    <w:rsid w:val="00C53334"/>
    <w:rsid w:val="00C65DC8"/>
    <w:rsid w:val="00C74F16"/>
    <w:rsid w:val="00C93014"/>
    <w:rsid w:val="00CA29D7"/>
    <w:rsid w:val="00CE5EFB"/>
    <w:rsid w:val="00D4171E"/>
    <w:rsid w:val="00D54568"/>
    <w:rsid w:val="00D663B4"/>
    <w:rsid w:val="00D67C9F"/>
    <w:rsid w:val="00D778C6"/>
    <w:rsid w:val="00DA7B04"/>
    <w:rsid w:val="00DE41F1"/>
    <w:rsid w:val="00DE506A"/>
    <w:rsid w:val="00E030E6"/>
    <w:rsid w:val="00E0512F"/>
    <w:rsid w:val="00E07786"/>
    <w:rsid w:val="00E61CC8"/>
    <w:rsid w:val="00E62B4B"/>
    <w:rsid w:val="00E97426"/>
    <w:rsid w:val="00EB14C9"/>
    <w:rsid w:val="00EB4285"/>
    <w:rsid w:val="00EB7742"/>
    <w:rsid w:val="00EC7CC5"/>
    <w:rsid w:val="00ED5D44"/>
    <w:rsid w:val="00ED6A38"/>
    <w:rsid w:val="00ED7C68"/>
    <w:rsid w:val="00F049D9"/>
    <w:rsid w:val="00F05B32"/>
    <w:rsid w:val="00F4142A"/>
    <w:rsid w:val="00F41508"/>
    <w:rsid w:val="00F634D2"/>
    <w:rsid w:val="00F67BC6"/>
    <w:rsid w:val="00F93341"/>
    <w:rsid w:val="00F9570B"/>
    <w:rsid w:val="00FA6CC7"/>
    <w:rsid w:val="00FB04A3"/>
    <w:rsid w:val="00FD5009"/>
    <w:rsid w:val="00FD5973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B1120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A80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0A1F"/>
    <w:rPr>
      <w:kern w:val="2"/>
      <w:sz w:val="21"/>
      <w:szCs w:val="24"/>
    </w:rPr>
  </w:style>
  <w:style w:type="paragraph" w:styleId="a7">
    <w:name w:val="footer"/>
    <w:basedOn w:val="a"/>
    <w:link w:val="a8"/>
    <w:rsid w:val="00A80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80A1F"/>
    <w:rPr>
      <w:kern w:val="2"/>
      <w:sz w:val="21"/>
      <w:szCs w:val="24"/>
    </w:rPr>
  </w:style>
  <w:style w:type="table" w:styleId="a9">
    <w:name w:val="Table Grid"/>
    <w:basedOn w:val="a1"/>
    <w:rsid w:val="00FD5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DE506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E506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rsid w:val="00FA6CC7"/>
    <w:rPr>
      <w:sz w:val="18"/>
      <w:szCs w:val="18"/>
    </w:rPr>
  </w:style>
  <w:style w:type="paragraph" w:styleId="ad">
    <w:name w:val="annotation text"/>
    <w:basedOn w:val="a"/>
    <w:link w:val="ae"/>
    <w:rsid w:val="00FA6CC7"/>
    <w:pPr>
      <w:jc w:val="left"/>
    </w:pPr>
  </w:style>
  <w:style w:type="character" w:customStyle="1" w:styleId="ae">
    <w:name w:val="コメント文字列 (文字)"/>
    <w:link w:val="ad"/>
    <w:rsid w:val="00FA6CC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A6CC7"/>
    <w:rPr>
      <w:b/>
      <w:bCs/>
    </w:rPr>
  </w:style>
  <w:style w:type="character" w:customStyle="1" w:styleId="af0">
    <w:name w:val="コメント内容 (文字)"/>
    <w:link w:val="af"/>
    <w:rsid w:val="00FA6CC7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025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9E77A-D406-48C3-99B0-7D47317D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2026-01-15T07:45:00Z</dcterms:created>
  <dcterms:modified xsi:type="dcterms:W3CDTF">2026-01-15T07:45:00Z</dcterms:modified>
  <cp:contentStatus/>
</cp:coreProperties>
</file>