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700" w:lineRule="exact"/>
        <w:jc w:val="center"/>
        <w:rPr>
          <w:rFonts w:ascii="BIZ UD明朝 Medium" w:eastAsia="BIZ UD明朝 Medium" w:hAnsi="BIZ UD明朝 Medium" w:hint="eastAsia"/>
          <w:b/>
          <w:sz w:val="36"/>
          <w:szCs w:val="36"/>
        </w:rPr>
      </w:pPr>
      <w:r>
        <w:rPr>
          <w:rFonts w:ascii="BIZ UD明朝 Medium" w:eastAsia="BIZ UD明朝 Medium" w:hAnsi="BIZ UD明朝 Medium" w:hint="eastAsia"/>
          <w:b/>
          <w:sz w:val="36"/>
          <w:szCs w:val="36"/>
        </w:rPr>
        <w:t>自　己　点　検　表</w:t>
      </w:r>
    </w:p>
    <w:tbl>
      <w:tblPr>
        <w:tblW w:w="924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77"/>
        <w:gridCol w:w="20"/>
        <w:gridCol w:w="1035"/>
        <w:gridCol w:w="2348"/>
        <w:gridCol w:w="600"/>
        <w:gridCol w:w="600"/>
        <w:gridCol w:w="600"/>
        <w:gridCol w:w="600"/>
        <w:gridCol w:w="600"/>
        <w:gridCol w:w="600"/>
        <w:gridCol w:w="600"/>
        <w:gridCol w:w="600"/>
        <w:gridCol w:w="97"/>
      </w:tblGrid>
      <w:tr>
        <w:trPr>
          <w:gridAfter w:val="1"/>
          <w:wAfter w:w="97" w:type="dxa"/>
          <w:cantSplit/>
          <w:trHeight w:val="1431"/>
        </w:trPr>
        <w:tc>
          <w:tcPr>
            <w:tcW w:w="4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>
            <w:pPr>
              <w:tabs>
                <w:tab w:val="left" w:pos="2625"/>
              </w:tabs>
              <w:ind w:left="15"/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b/>
              </w:rPr>
              <w:t xml:space="preserve">                 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確認年月日</w:t>
            </w: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確認事項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ind w:left="15"/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  <w:p>
            <w:pPr>
              <w:tabs>
                <w:tab w:val="left" w:pos="2625"/>
                <w:tab w:val="left" w:pos="5046"/>
              </w:tabs>
              <w:jc w:val="center"/>
              <w:rPr>
                <w:rFonts w:ascii="BIZ UD明朝 Medium" w:eastAsia="BIZ UD明朝 Medium" w:hAnsi="BIZ UD明朝 Medium" w:hint="eastAsia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・</w:t>
            </w:r>
          </w:p>
        </w:tc>
      </w:tr>
      <w:tr>
        <w:trPr>
          <w:gridAfter w:val="1"/>
          <w:wAfter w:w="97" w:type="dxa"/>
          <w:cantSplit/>
          <w:trHeight w:val="5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貯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蔵</w:t>
            </w:r>
          </w:p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保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庫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カギの設備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常時施錠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4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「医薬用外毒物」「医薬用外劇物」の文字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固　　定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飛散・流出防止対策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2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他の物との区別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転倒防止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ind w:firstLineChars="150" w:firstLine="360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改修・異常事態発生時の確認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8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製品</w:t>
            </w:r>
          </w:p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チェック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「医薬用外毒物」「医薬用外劇物」の文字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3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その他の表示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28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容器の異常はないか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7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応急</w:t>
            </w:r>
          </w:p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措置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取扱品目について応急の措置を定めているか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18"/>
        </w:trPr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応急措置に必要な設備・器材の配備・訓練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41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書面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譲　受　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22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交付帳簿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531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/>
                <w:sz w:val="15"/>
                <w:szCs w:val="15"/>
              </w:rPr>
            </w:pPr>
            <w:r>
              <w:rPr>
                <w:rFonts w:ascii="BIZ UD明朝 Medium" w:eastAsia="BIZ UD明朝 Medium" w:hAnsi="BIZ UD明朝 Medium" w:hint="eastAsia"/>
                <w:sz w:val="15"/>
                <w:szCs w:val="15"/>
              </w:rPr>
              <w:t>廃棄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廃棄は適正か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689"/>
        </w:trPr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2625"/>
              </w:tabs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</w:rPr>
              <w:t>確　認　印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（印）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gridAfter w:val="1"/>
          <w:wAfter w:w="97" w:type="dxa"/>
          <w:cantSplit/>
          <w:trHeight w:val="891"/>
        </w:trPr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責任者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（印）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>
        <w:trPr>
          <w:trHeight w:val="420"/>
        </w:trPr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確認年月日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2625"/>
              </w:tabs>
              <w:jc w:val="center"/>
              <w:rPr>
                <w:rFonts w:ascii="BIZ UD明朝 Medium" w:eastAsia="BIZ UD明朝 Medium" w:hAnsi="BIZ UD明朝 Medium"/>
                <w:sz w:val="2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特</w:t>
            </w:r>
            <w:r>
              <w:rPr>
                <w:rFonts w:ascii="BIZ UD明朝 Medium" w:eastAsia="BIZ UD明朝 Medium" w:hAnsi="BIZ UD明朝 Medium"/>
                <w:sz w:val="28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>記</w:t>
            </w:r>
            <w:r>
              <w:rPr>
                <w:rFonts w:ascii="BIZ UD明朝 Medium" w:eastAsia="BIZ UD明朝 Medium" w:hAnsi="BIZ UD明朝 Medium"/>
                <w:sz w:val="28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>事</w:t>
            </w:r>
            <w:r>
              <w:rPr>
                <w:rFonts w:ascii="BIZ UD明朝 Medium" w:eastAsia="BIZ UD明朝 Medium" w:hAnsi="BIZ UD明朝 Medium"/>
                <w:sz w:val="28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>項</w:t>
            </w:r>
            <w:r>
              <w:rPr>
                <w:rFonts w:ascii="BIZ UD明朝 Medium" w:eastAsia="BIZ UD明朝 Medium" w:hAnsi="BIZ UD明朝 Medium"/>
                <w:sz w:val="28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>欄</w:t>
            </w:r>
          </w:p>
        </w:tc>
      </w:tr>
      <w:tr>
        <w:trPr>
          <w:trHeight w:val="9616"/>
        </w:trPr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</w:p>
          <w:p>
            <w:pPr>
              <w:tabs>
                <w:tab w:val="left" w:pos="2625"/>
              </w:tabs>
              <w:rPr>
                <w:rFonts w:ascii="BIZ UD明朝 Medium" w:eastAsia="BIZ UD明朝 Medium" w:hAnsi="BIZ UD明朝 Medium" w:hint="eastAsia"/>
                <w:b/>
                <w:szCs w:val="20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215900</wp:posOffset>
                      </wp:positionV>
                      <wp:extent cx="5829300" cy="0"/>
                      <wp:effectExtent l="9525" t="13335" r="9525" b="571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pt" to="45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9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pStyle w:val="a3"/>
              <w:tabs>
                <w:tab w:val="clear" w:pos="4252"/>
                <w:tab w:val="clear" w:pos="8504"/>
                <w:tab w:val="left" w:pos="2625"/>
              </w:tabs>
              <w:snapToGrid/>
              <w:rPr>
                <w:rFonts w:ascii="BIZ UD明朝 Medium" w:eastAsia="BIZ UD明朝 Medium" w:hAnsi="BIZ UD明朝 Medium" w:hint="eastAsia"/>
                <w:bCs/>
                <w:szCs w:val="20"/>
              </w:rPr>
            </w:pPr>
          </w:p>
        </w:tc>
        <w:bookmarkStart w:id="0" w:name="_GoBack"/>
        <w:bookmarkEnd w:id="0"/>
      </w:tr>
    </w:tbl>
    <w:p>
      <w:pPr>
        <w:rPr>
          <w:rFonts w:ascii="BIZ UD明朝 Medium" w:eastAsia="BIZ UD明朝 Medium" w:hAnsi="BIZ UD明朝 Medium" w:hint="eastAsia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2022-11-28T00:49:00Z</dcterms:created>
  <dcterms:modified xsi:type="dcterms:W3CDTF">2022-11-28T00:49:00Z</dcterms:modified>
</cp:coreProperties>
</file>