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45F992B3" w:rsidR="008B3B78" w:rsidRDefault="00087649">
      <w:r>
        <w:rPr>
          <w:rFonts w:hint="eastAsia"/>
        </w:rPr>
        <w:t>景観計画書</w:t>
      </w:r>
      <w:r w:rsidR="004A2E32">
        <w:rPr>
          <w:rFonts w:hint="eastAsia"/>
        </w:rPr>
        <w:t>【</w:t>
      </w:r>
      <w:r w:rsidR="00C276FD">
        <w:rPr>
          <w:rFonts w:hint="eastAsia"/>
        </w:rPr>
        <w:t>開発行為＿隅田川</w:t>
      </w:r>
      <w:r w:rsidR="004A2E32">
        <w:rPr>
          <w:rFonts w:hint="eastAsia"/>
        </w:rPr>
        <w:t>】</w:t>
      </w:r>
    </w:p>
    <w:tbl>
      <w:tblPr>
        <w:tblStyle w:val="aa"/>
        <w:tblW w:w="9787" w:type="dxa"/>
        <w:tblInd w:w="108" w:type="dxa"/>
        <w:tblLook w:val="04A0" w:firstRow="1" w:lastRow="0" w:firstColumn="1" w:lastColumn="0" w:noHBand="0" w:noVBand="1"/>
      </w:tblPr>
      <w:tblGrid>
        <w:gridCol w:w="9787"/>
      </w:tblGrid>
      <w:tr w:rsidR="00781A89" w:rsidRPr="00D80A7B" w14:paraId="587FD75B" w14:textId="77777777">
        <w:tc>
          <w:tcPr>
            <w:tcW w:w="9787" w:type="dxa"/>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C276FD" w:rsidRPr="00D80A7B" w14:paraId="0DB2C733" w14:textId="77777777">
        <w:tc>
          <w:tcPr>
            <w:tcW w:w="9787" w:type="dxa"/>
            <w:shd w:val="clear" w:color="auto" w:fill="auto"/>
            <w:vAlign w:val="center"/>
          </w:tcPr>
          <w:p w14:paraId="73C453C0" w14:textId="77D18940" w:rsidR="00C276FD" w:rsidRPr="00C276FD" w:rsidRDefault="009B6045" w:rsidP="004A2E32">
            <w:pPr>
              <w:ind w:left="240" w:hangingChars="100" w:hanging="240"/>
              <w:jc w:val="left"/>
              <w:rPr>
                <w:szCs w:val="24"/>
              </w:rPr>
            </w:pPr>
            <w:r>
              <w:rPr>
                <w:rFonts w:hint="eastAsia"/>
                <w:szCs w:val="24"/>
              </w:rPr>
              <w:t>■</w:t>
            </w:r>
            <w:r w:rsidR="00C276FD" w:rsidRPr="00C276FD">
              <w:rPr>
                <w:rFonts w:hint="eastAsia"/>
                <w:szCs w:val="24"/>
              </w:rPr>
              <w:t>事業地内のオープンスペースと周辺地域のオープンスペースが連続的なものとなるように計画するなど、周辺地域の土地利用と関連づけた土地利用計画とする。</w:t>
            </w:r>
          </w:p>
          <w:p w14:paraId="6FDD0040" w14:textId="4919034E" w:rsidR="00C276FD" w:rsidRPr="00C276FD" w:rsidRDefault="009B6045" w:rsidP="004A2E32">
            <w:pPr>
              <w:ind w:left="240" w:hangingChars="100" w:hanging="240"/>
              <w:jc w:val="left"/>
              <w:rPr>
                <w:szCs w:val="24"/>
              </w:rPr>
            </w:pPr>
            <w:r>
              <w:rPr>
                <w:rFonts w:hint="eastAsia"/>
                <w:szCs w:val="24"/>
              </w:rPr>
              <w:t>■</w:t>
            </w:r>
            <w:r w:rsidR="00C276FD" w:rsidRPr="00C276FD">
              <w:rPr>
                <w:rFonts w:hint="eastAsia"/>
                <w:szCs w:val="24"/>
              </w:rPr>
              <w:t>事業地内の将来的なまちづくりのイメージを意識し、地区ごとのまとまりのある計画とする。</w:t>
            </w:r>
          </w:p>
          <w:p w14:paraId="47F4C979" w14:textId="2FB03464" w:rsidR="00C276FD" w:rsidRPr="00C276FD" w:rsidRDefault="009B6045" w:rsidP="004A2E32">
            <w:pPr>
              <w:ind w:left="240" w:hangingChars="100" w:hanging="240"/>
              <w:jc w:val="left"/>
              <w:rPr>
                <w:szCs w:val="24"/>
              </w:rPr>
            </w:pPr>
            <w:r>
              <w:rPr>
                <w:rFonts w:hint="eastAsia"/>
                <w:szCs w:val="24"/>
              </w:rPr>
              <w:t>■</w:t>
            </w:r>
            <w:r w:rsidR="00C276FD" w:rsidRPr="00C276FD">
              <w:rPr>
                <w:rFonts w:hint="eastAsia"/>
                <w:szCs w:val="24"/>
              </w:rPr>
              <w:t>事業地内に、歴史的・文化的な資源や保全すべき樹木等がある場合は、その場所を公園等のオープンスペースに取り込んだ計画とする。</w:t>
            </w:r>
          </w:p>
          <w:p w14:paraId="3F6A6B15" w14:textId="6A54ADEB" w:rsidR="00C276FD" w:rsidRPr="00C276FD" w:rsidRDefault="009B6045" w:rsidP="004A2E32">
            <w:pPr>
              <w:ind w:left="240" w:hangingChars="100" w:hanging="240"/>
              <w:jc w:val="left"/>
              <w:rPr>
                <w:szCs w:val="24"/>
              </w:rPr>
            </w:pPr>
            <w:r>
              <w:rPr>
                <w:rFonts w:hint="eastAsia"/>
                <w:szCs w:val="24"/>
              </w:rPr>
              <w:t>■</w:t>
            </w:r>
            <w:r w:rsidR="00C276FD" w:rsidRPr="00C276FD">
              <w:rPr>
                <w:rFonts w:hint="eastAsia"/>
                <w:szCs w:val="24"/>
              </w:rPr>
              <w:t>区画割によって不整形な土地が生じる場合には、緑地や小広場として活用するなど、良好な景観の形成を図る。</w:t>
            </w:r>
          </w:p>
          <w:p w14:paraId="7D4A764F" w14:textId="363F5200" w:rsidR="00C276FD" w:rsidRPr="00C276FD" w:rsidRDefault="009B6045" w:rsidP="004A2E32">
            <w:pPr>
              <w:ind w:left="240" w:hangingChars="100" w:hanging="240"/>
              <w:jc w:val="left"/>
              <w:rPr>
                <w:szCs w:val="24"/>
              </w:rPr>
            </w:pPr>
            <w:r>
              <w:rPr>
                <w:rFonts w:hint="eastAsia"/>
                <w:szCs w:val="24"/>
              </w:rPr>
              <w:t>■</w:t>
            </w:r>
            <w:r w:rsidR="00C276FD" w:rsidRPr="00C276FD">
              <w:rPr>
                <w:rFonts w:hint="eastAsia"/>
                <w:szCs w:val="24"/>
              </w:rPr>
              <w:t>電線類は道路を整備する際に地中化したり、目立たない場所に設置するなどの工夫をする。</w:t>
            </w:r>
          </w:p>
          <w:p w14:paraId="2CA9B8CD" w14:textId="58DCC87B" w:rsidR="00C276FD" w:rsidRPr="00C276FD" w:rsidRDefault="009B6045" w:rsidP="00C276FD">
            <w:pPr>
              <w:jc w:val="left"/>
              <w:rPr>
                <w:szCs w:val="24"/>
              </w:rPr>
            </w:pPr>
            <w:r>
              <w:rPr>
                <w:rFonts w:hint="eastAsia"/>
                <w:szCs w:val="24"/>
              </w:rPr>
              <w:t>■</w:t>
            </w:r>
            <w:r w:rsidR="00C276FD" w:rsidRPr="00C276FD">
              <w:rPr>
                <w:rFonts w:hint="eastAsia"/>
                <w:szCs w:val="24"/>
              </w:rPr>
              <w:t>隅田川への歩行者の動線を確保する。</w:t>
            </w:r>
          </w:p>
          <w:p w14:paraId="49D50F24" w14:textId="16FE388E" w:rsidR="00C276FD" w:rsidRPr="00C276FD" w:rsidRDefault="009B6045" w:rsidP="00C276FD">
            <w:pPr>
              <w:jc w:val="left"/>
              <w:rPr>
                <w:szCs w:val="24"/>
              </w:rPr>
            </w:pPr>
            <w:r>
              <w:rPr>
                <w:rFonts w:hint="eastAsia"/>
                <w:szCs w:val="24"/>
              </w:rPr>
              <w:t>■</w:t>
            </w:r>
            <w:r w:rsidR="00C276FD" w:rsidRPr="00C276FD">
              <w:rPr>
                <w:rFonts w:hint="eastAsia"/>
                <w:szCs w:val="24"/>
              </w:rPr>
              <w:t>区画は建築物等の配置が隅田川へ顔を向けやすいものとする。</w:t>
            </w:r>
          </w:p>
        </w:tc>
      </w:tr>
      <w:tr w:rsidR="00C276FD" w:rsidRPr="00D80A7B" w14:paraId="070446C8" w14:textId="77777777">
        <w:tc>
          <w:tcPr>
            <w:tcW w:w="9787" w:type="dxa"/>
            <w:shd w:val="clear" w:color="auto" w:fill="auto"/>
            <w:vAlign w:val="center"/>
          </w:tcPr>
          <w:p w14:paraId="0B08C7A9" w14:textId="7940BD45" w:rsidR="00C276FD" w:rsidRPr="00B41F7A" w:rsidRDefault="00C276FD" w:rsidP="00781A89">
            <w:pPr>
              <w:jc w:val="left"/>
              <w:rPr>
                <w:sz w:val="21"/>
                <w:szCs w:val="21"/>
              </w:rPr>
            </w:pPr>
            <w:r w:rsidRPr="00B41F7A">
              <w:rPr>
                <w:rFonts w:hint="eastAsia"/>
                <w:sz w:val="21"/>
                <w:szCs w:val="21"/>
              </w:rPr>
              <w:t>（記載欄）上記内容を</w:t>
            </w:r>
            <w:r w:rsidR="004A2E32">
              <w:rPr>
                <w:rFonts w:hint="eastAsia"/>
                <w:sz w:val="21"/>
                <w:szCs w:val="21"/>
              </w:rPr>
              <w:t>踏まえ、</w:t>
            </w:r>
            <w:r w:rsidRPr="00B41F7A">
              <w:rPr>
                <w:rFonts w:hint="eastAsia"/>
                <w:sz w:val="21"/>
                <w:szCs w:val="21"/>
              </w:rPr>
              <w:t>景観に関する計画全体の考え方や特に配慮した点等を記載ください。</w:t>
            </w:r>
          </w:p>
          <w:p w14:paraId="3C441794" w14:textId="77777777" w:rsidR="00C276FD" w:rsidRDefault="00C276FD" w:rsidP="00781A89">
            <w:pPr>
              <w:jc w:val="left"/>
              <w:rPr>
                <w:sz w:val="20"/>
                <w:szCs w:val="20"/>
              </w:rPr>
            </w:pPr>
          </w:p>
          <w:p w14:paraId="6913A915" w14:textId="77777777" w:rsidR="00C276FD" w:rsidRDefault="00C276FD" w:rsidP="00781A89">
            <w:pPr>
              <w:jc w:val="left"/>
              <w:rPr>
                <w:sz w:val="20"/>
                <w:szCs w:val="20"/>
              </w:rPr>
            </w:pPr>
          </w:p>
          <w:p w14:paraId="6E3EBBC2" w14:textId="77777777" w:rsidR="00C276FD" w:rsidRDefault="00C276FD" w:rsidP="00781A89">
            <w:pPr>
              <w:jc w:val="left"/>
              <w:rPr>
                <w:sz w:val="20"/>
                <w:szCs w:val="20"/>
              </w:rPr>
            </w:pPr>
          </w:p>
          <w:p w14:paraId="1B79CCD3" w14:textId="77777777" w:rsidR="00C276FD" w:rsidRDefault="00C276FD" w:rsidP="00781A89">
            <w:pPr>
              <w:jc w:val="left"/>
              <w:rPr>
                <w:sz w:val="20"/>
                <w:szCs w:val="20"/>
              </w:rPr>
            </w:pPr>
          </w:p>
          <w:p w14:paraId="41B42CBA" w14:textId="77777777" w:rsidR="00C276FD" w:rsidRDefault="00C276FD" w:rsidP="00781A89">
            <w:pPr>
              <w:jc w:val="left"/>
              <w:rPr>
                <w:sz w:val="20"/>
                <w:szCs w:val="20"/>
              </w:rPr>
            </w:pPr>
          </w:p>
          <w:p w14:paraId="74BA7E85" w14:textId="77777777" w:rsidR="00C276FD" w:rsidRDefault="00C276FD" w:rsidP="00781A89">
            <w:pPr>
              <w:jc w:val="left"/>
              <w:rPr>
                <w:sz w:val="20"/>
                <w:szCs w:val="20"/>
              </w:rPr>
            </w:pPr>
          </w:p>
          <w:p w14:paraId="2DB94847" w14:textId="77777777" w:rsidR="00C276FD" w:rsidRDefault="00C276FD" w:rsidP="00781A89">
            <w:pPr>
              <w:jc w:val="left"/>
              <w:rPr>
                <w:sz w:val="20"/>
                <w:szCs w:val="20"/>
              </w:rPr>
            </w:pPr>
          </w:p>
          <w:p w14:paraId="538A5B50" w14:textId="77777777" w:rsidR="00C276FD" w:rsidRDefault="00C276FD" w:rsidP="00781A89">
            <w:pPr>
              <w:jc w:val="left"/>
              <w:rPr>
                <w:sz w:val="20"/>
                <w:szCs w:val="20"/>
              </w:rPr>
            </w:pPr>
          </w:p>
          <w:p w14:paraId="46C669B3" w14:textId="77777777" w:rsidR="00C276FD" w:rsidRDefault="00C276FD" w:rsidP="00781A89">
            <w:pPr>
              <w:jc w:val="left"/>
              <w:rPr>
                <w:sz w:val="20"/>
                <w:szCs w:val="20"/>
              </w:rPr>
            </w:pPr>
          </w:p>
          <w:p w14:paraId="404A84DF" w14:textId="77777777" w:rsidR="00C276FD" w:rsidRDefault="00C276FD" w:rsidP="00781A89">
            <w:pPr>
              <w:jc w:val="left"/>
              <w:rPr>
                <w:sz w:val="20"/>
                <w:szCs w:val="20"/>
              </w:rPr>
            </w:pPr>
          </w:p>
          <w:p w14:paraId="54A20280" w14:textId="77777777" w:rsidR="00C276FD" w:rsidRDefault="00C276FD" w:rsidP="00781A89">
            <w:pPr>
              <w:jc w:val="left"/>
              <w:rPr>
                <w:sz w:val="20"/>
                <w:szCs w:val="20"/>
              </w:rPr>
            </w:pPr>
          </w:p>
          <w:p w14:paraId="47D324A7" w14:textId="77777777" w:rsidR="00C276FD" w:rsidRDefault="00C276FD" w:rsidP="00781A89">
            <w:pPr>
              <w:jc w:val="left"/>
              <w:rPr>
                <w:sz w:val="20"/>
                <w:szCs w:val="20"/>
              </w:rPr>
            </w:pPr>
          </w:p>
          <w:p w14:paraId="372DCB8A" w14:textId="77777777" w:rsidR="00C276FD" w:rsidRDefault="00C276FD" w:rsidP="00781A89">
            <w:pPr>
              <w:jc w:val="left"/>
              <w:rPr>
                <w:sz w:val="20"/>
                <w:szCs w:val="20"/>
              </w:rPr>
            </w:pPr>
          </w:p>
          <w:p w14:paraId="07EA0860" w14:textId="77777777" w:rsidR="00C276FD" w:rsidRDefault="00C276FD" w:rsidP="00781A89">
            <w:pPr>
              <w:jc w:val="left"/>
              <w:rPr>
                <w:sz w:val="20"/>
                <w:szCs w:val="20"/>
              </w:rPr>
            </w:pPr>
          </w:p>
          <w:p w14:paraId="6D42B25E" w14:textId="77777777" w:rsidR="00C276FD" w:rsidRDefault="00C276FD" w:rsidP="00781A89">
            <w:pPr>
              <w:jc w:val="left"/>
              <w:rPr>
                <w:sz w:val="20"/>
                <w:szCs w:val="20"/>
              </w:rPr>
            </w:pPr>
          </w:p>
          <w:p w14:paraId="4D78D464" w14:textId="77777777" w:rsidR="00C276FD" w:rsidRDefault="00C276FD" w:rsidP="00781A89">
            <w:pPr>
              <w:jc w:val="left"/>
              <w:rPr>
                <w:sz w:val="20"/>
                <w:szCs w:val="20"/>
              </w:rPr>
            </w:pPr>
          </w:p>
          <w:p w14:paraId="4AFA4DEC" w14:textId="77777777" w:rsidR="00C276FD" w:rsidRDefault="00C276FD" w:rsidP="00781A89">
            <w:pPr>
              <w:jc w:val="left"/>
              <w:rPr>
                <w:sz w:val="20"/>
                <w:szCs w:val="20"/>
              </w:rPr>
            </w:pPr>
          </w:p>
          <w:p w14:paraId="3F69F1FF" w14:textId="77777777" w:rsidR="00C276FD" w:rsidRDefault="00C276FD" w:rsidP="00781A89">
            <w:pPr>
              <w:jc w:val="left"/>
              <w:rPr>
                <w:sz w:val="20"/>
                <w:szCs w:val="20"/>
              </w:rPr>
            </w:pPr>
          </w:p>
          <w:p w14:paraId="63774859" w14:textId="77777777" w:rsidR="00C276FD" w:rsidRDefault="00C276FD" w:rsidP="00781A89">
            <w:pPr>
              <w:jc w:val="left"/>
              <w:rPr>
                <w:sz w:val="20"/>
                <w:szCs w:val="20"/>
              </w:rPr>
            </w:pPr>
          </w:p>
          <w:p w14:paraId="3C7728C1" w14:textId="77777777" w:rsidR="00C276FD" w:rsidRDefault="00C276FD" w:rsidP="00781A89">
            <w:pPr>
              <w:jc w:val="left"/>
              <w:rPr>
                <w:sz w:val="20"/>
                <w:szCs w:val="20"/>
              </w:rPr>
            </w:pPr>
          </w:p>
          <w:p w14:paraId="348AE5FB" w14:textId="77777777" w:rsidR="006261D8" w:rsidRDefault="006261D8" w:rsidP="00781A89">
            <w:pPr>
              <w:jc w:val="left"/>
              <w:rPr>
                <w:sz w:val="20"/>
                <w:szCs w:val="20"/>
              </w:rPr>
            </w:pPr>
          </w:p>
          <w:p w14:paraId="2248530D" w14:textId="77777777" w:rsidR="006261D8" w:rsidRDefault="006261D8" w:rsidP="00781A89">
            <w:pPr>
              <w:jc w:val="left"/>
              <w:rPr>
                <w:sz w:val="20"/>
                <w:szCs w:val="20"/>
              </w:rPr>
            </w:pPr>
          </w:p>
          <w:p w14:paraId="7ABCCA4B" w14:textId="77777777" w:rsidR="006261D8" w:rsidRPr="006261D8" w:rsidRDefault="006261D8" w:rsidP="00781A89">
            <w:pPr>
              <w:jc w:val="left"/>
              <w:rPr>
                <w:sz w:val="20"/>
                <w:szCs w:val="20"/>
              </w:rPr>
            </w:pPr>
          </w:p>
          <w:p w14:paraId="751FED6A" w14:textId="77777777" w:rsidR="00C276FD" w:rsidRDefault="00C276FD" w:rsidP="00781A89">
            <w:pPr>
              <w:jc w:val="left"/>
              <w:rPr>
                <w:sz w:val="20"/>
                <w:szCs w:val="20"/>
              </w:rPr>
            </w:pPr>
          </w:p>
          <w:p w14:paraId="2FEF3656" w14:textId="3613F48E" w:rsidR="00C276FD" w:rsidRPr="00C276FD" w:rsidRDefault="00C276FD" w:rsidP="00781A89">
            <w:pPr>
              <w:jc w:val="left"/>
              <w:rPr>
                <w:szCs w:val="24"/>
              </w:rPr>
            </w:pPr>
          </w:p>
        </w:tc>
      </w:tr>
    </w:tbl>
    <w:p w14:paraId="5EF2561C" w14:textId="77777777" w:rsidR="00FD00D4" w:rsidRPr="00FD00D4" w:rsidRDefault="00FD00D4" w:rsidP="00C276FD"/>
    <w:sectPr w:rsidR="00FD00D4" w:rsidRPr="00FD00D4" w:rsidSect="00FD00D4">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9768" w14:textId="77777777" w:rsidR="00817D77" w:rsidRDefault="00817D77" w:rsidP="00817D77">
      <w:r>
        <w:separator/>
      </w:r>
    </w:p>
  </w:endnote>
  <w:endnote w:type="continuationSeparator" w:id="0">
    <w:p w14:paraId="77FDBA9A" w14:textId="77777777" w:rsidR="00817D77" w:rsidRDefault="00817D77" w:rsidP="0081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1FD8" w14:textId="77777777" w:rsidR="00817D77" w:rsidRDefault="00817D77" w:rsidP="00817D77">
      <w:r>
        <w:separator/>
      </w:r>
    </w:p>
  </w:footnote>
  <w:footnote w:type="continuationSeparator" w:id="0">
    <w:p w14:paraId="60DFB553" w14:textId="77777777" w:rsidR="00817D77" w:rsidRDefault="00817D77" w:rsidP="00817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72066"/>
    <w:rsid w:val="00087649"/>
    <w:rsid w:val="00202572"/>
    <w:rsid w:val="00214648"/>
    <w:rsid w:val="0023392D"/>
    <w:rsid w:val="00280FA2"/>
    <w:rsid w:val="003B027F"/>
    <w:rsid w:val="00425E3F"/>
    <w:rsid w:val="004A0C51"/>
    <w:rsid w:val="004A2E32"/>
    <w:rsid w:val="00540D18"/>
    <w:rsid w:val="005942B0"/>
    <w:rsid w:val="005E4DE1"/>
    <w:rsid w:val="006261D8"/>
    <w:rsid w:val="006704DC"/>
    <w:rsid w:val="006B781A"/>
    <w:rsid w:val="006E3BB4"/>
    <w:rsid w:val="006F0A6B"/>
    <w:rsid w:val="00781A89"/>
    <w:rsid w:val="007976A2"/>
    <w:rsid w:val="00817D77"/>
    <w:rsid w:val="00853048"/>
    <w:rsid w:val="008B3B78"/>
    <w:rsid w:val="008D0624"/>
    <w:rsid w:val="008F52D0"/>
    <w:rsid w:val="0094670A"/>
    <w:rsid w:val="00987A4F"/>
    <w:rsid w:val="009B6045"/>
    <w:rsid w:val="00B41F7A"/>
    <w:rsid w:val="00B4215E"/>
    <w:rsid w:val="00BB3AC8"/>
    <w:rsid w:val="00BE01A8"/>
    <w:rsid w:val="00C276FD"/>
    <w:rsid w:val="00C510F3"/>
    <w:rsid w:val="00CC4EA1"/>
    <w:rsid w:val="00D2592A"/>
    <w:rsid w:val="00D80A7B"/>
    <w:rsid w:val="00E300CF"/>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17D77"/>
    <w:pPr>
      <w:tabs>
        <w:tab w:val="center" w:pos="4252"/>
        <w:tab w:val="right" w:pos="8504"/>
      </w:tabs>
      <w:snapToGrid w:val="0"/>
    </w:pPr>
  </w:style>
  <w:style w:type="character" w:customStyle="1" w:styleId="ac">
    <w:name w:val="ヘッダー (文字)"/>
    <w:basedOn w:val="a0"/>
    <w:link w:val="ab"/>
    <w:uiPriority w:val="99"/>
    <w:rsid w:val="00817D77"/>
  </w:style>
  <w:style w:type="paragraph" w:styleId="ad">
    <w:name w:val="footer"/>
    <w:basedOn w:val="a"/>
    <w:link w:val="ae"/>
    <w:uiPriority w:val="99"/>
    <w:unhideWhenUsed/>
    <w:rsid w:val="00817D77"/>
    <w:pPr>
      <w:tabs>
        <w:tab w:val="center" w:pos="4252"/>
        <w:tab w:val="right" w:pos="8504"/>
      </w:tabs>
      <w:snapToGrid w:val="0"/>
    </w:pPr>
  </w:style>
  <w:style w:type="character" w:customStyle="1" w:styleId="ae">
    <w:name w:val="フッター (文字)"/>
    <w:basedOn w:val="a0"/>
    <w:link w:val="ad"/>
    <w:uiPriority w:val="99"/>
    <w:rsid w:val="0081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2026-05-01T05:35:00Z</dcterms:created>
  <dcterms:modified xsi:type="dcterms:W3CDTF">2026-05-01T05:35:00Z</dcterms:modified>
</cp:coreProperties>
</file>