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B537" w14:textId="03760F91" w:rsidR="009417D4" w:rsidRPr="00435FF5" w:rsidRDefault="00900454" w:rsidP="009417D4">
      <w:pPr>
        <w:ind w:leftChars="-118" w:left="-283"/>
        <w:rPr>
          <w:rFonts w:ascii="BIZ UDゴシック" w:eastAsia="BIZ UDゴシック" w:hAnsi="BIZ UDゴシック"/>
          <w:sz w:val="18"/>
          <w:szCs w:val="14"/>
        </w:rPr>
      </w:pPr>
      <w:r>
        <w:rPr>
          <w:rFonts w:ascii="BIZ UDゴシック" w:eastAsia="BIZ UDゴシック" w:hAnsi="BIZ UDゴシック" w:hint="eastAsia"/>
        </w:rPr>
        <w:t>〇</w:t>
      </w:r>
      <w:r w:rsidR="009417D4" w:rsidRPr="00435FF5">
        <w:rPr>
          <w:rFonts w:ascii="BIZ UDゴシック" w:eastAsia="BIZ UDゴシック" w:hAnsi="BIZ UDゴシック" w:hint="eastAsia"/>
        </w:rPr>
        <w:t>愛称投票用紙</w:t>
      </w:r>
      <w:r w:rsidR="006A2534">
        <w:rPr>
          <w:rFonts w:ascii="BIZ UDゴシック" w:eastAsia="BIZ UDゴシック" w:hAnsi="BIZ UDゴシック" w:hint="eastAsia"/>
        </w:rPr>
        <w:t xml:space="preserve"> ※よいと思う</w:t>
      </w:r>
      <w:r w:rsidR="009417D4">
        <w:rPr>
          <w:rFonts w:ascii="BIZ UDゴシック" w:eastAsia="BIZ UDゴシック" w:hAnsi="BIZ UDゴシック" w:hint="eastAsia"/>
        </w:rPr>
        <w:t>愛称候補作品</w:t>
      </w:r>
      <w:r w:rsidR="006A2534">
        <w:rPr>
          <w:rFonts w:ascii="BIZ UDゴシック" w:eastAsia="BIZ UDゴシック" w:hAnsi="BIZ UDゴシック" w:hint="eastAsia"/>
        </w:rPr>
        <w:t>（１点）</w:t>
      </w:r>
      <w:r w:rsidR="009417D4">
        <w:rPr>
          <w:rFonts w:ascii="BIZ UDゴシック" w:eastAsia="BIZ UDゴシック" w:hAnsi="BIZ UDゴシック" w:hint="eastAsia"/>
        </w:rPr>
        <w:t>の左横の欄に</w:t>
      </w:r>
      <w:r w:rsidR="006A2534">
        <w:rPr>
          <w:rFonts w:ascii="BIZ UDゴシック" w:eastAsia="BIZ UDゴシック" w:hAnsi="BIZ UDゴシック" w:hint="eastAsia"/>
        </w:rPr>
        <w:t>「</w:t>
      </w:r>
      <w:r w:rsidR="009417D4">
        <w:rPr>
          <w:rFonts w:ascii="BIZ UDゴシック" w:eastAsia="BIZ UDゴシック" w:hAnsi="BIZ UDゴシック" w:hint="eastAsia"/>
        </w:rPr>
        <w:t>〇</w:t>
      </w:r>
      <w:r w:rsidR="006A2534">
        <w:rPr>
          <w:rFonts w:ascii="BIZ UDゴシック" w:eastAsia="BIZ UDゴシック" w:hAnsi="BIZ UDゴシック" w:hint="eastAsia"/>
        </w:rPr>
        <w:t>」</w:t>
      </w:r>
      <w:r w:rsidR="009417D4">
        <w:rPr>
          <w:rFonts w:ascii="BIZ UDゴシック" w:eastAsia="BIZ UDゴシック" w:hAnsi="BIZ UDゴシック" w:hint="eastAsia"/>
        </w:rPr>
        <w:t>をつけてください。</w:t>
      </w:r>
    </w:p>
    <w:tbl>
      <w:tblPr>
        <w:tblStyle w:val="ae"/>
        <w:tblpPr w:leftFromText="142" w:rightFromText="142" w:vertAnchor="page" w:horzAnchor="margin" w:tblpX="-289" w:tblpY="889"/>
        <w:tblW w:w="10766" w:type="dxa"/>
        <w:tblLook w:val="04A0" w:firstRow="1" w:lastRow="0" w:firstColumn="1" w:lastColumn="0" w:noHBand="0" w:noVBand="1"/>
      </w:tblPr>
      <w:tblGrid>
        <w:gridCol w:w="988"/>
        <w:gridCol w:w="4253"/>
        <w:gridCol w:w="991"/>
        <w:gridCol w:w="4534"/>
      </w:tblGrid>
      <w:tr w:rsidR="006A2534" w:rsidRPr="00DC351C" w14:paraId="7FE5BA95" w14:textId="77777777" w:rsidTr="006A2534">
        <w:trPr>
          <w:trHeight w:val="397"/>
        </w:trPr>
        <w:tc>
          <w:tcPr>
            <w:tcW w:w="988" w:type="dxa"/>
            <w:shd w:val="clear" w:color="auto" w:fill="D9D9D9" w:themeFill="background1" w:themeFillShade="D9"/>
          </w:tcPr>
          <w:p w14:paraId="2EEBB5BC" w14:textId="77777777" w:rsidR="006A2534" w:rsidRDefault="006A2534" w:rsidP="006A2534">
            <w:pPr>
              <w:ind w:leftChars="0" w:left="0"/>
            </w:pPr>
          </w:p>
        </w:tc>
        <w:tc>
          <w:tcPr>
            <w:tcW w:w="4253" w:type="dxa"/>
            <w:vAlign w:val="center"/>
          </w:tcPr>
          <w:p w14:paraId="23A7AABD" w14:textId="77777777" w:rsidR="006A2534" w:rsidRPr="0023441A" w:rsidRDefault="006A2534" w:rsidP="006A2534">
            <w:pPr>
              <w:ind w:leftChars="0" w:left="0"/>
              <w:jc w:val="center"/>
              <w:rPr>
                <w:rFonts w:ascii="BIZ UDゴシック" w:eastAsia="BIZ UDゴシック" w:hAnsi="BIZ UDゴシック"/>
                <w:sz w:val="20"/>
                <w:szCs w:val="16"/>
              </w:rPr>
            </w:pPr>
            <w:r w:rsidRPr="0023441A">
              <w:rPr>
                <w:rFonts w:ascii="BIZ UDゴシック" w:eastAsia="BIZ UDゴシック" w:hAnsi="BIZ UDゴシック" w:hint="eastAsia"/>
                <w:sz w:val="20"/>
                <w:szCs w:val="16"/>
              </w:rPr>
              <w:t>はつね　こうの広場</w:t>
            </w:r>
          </w:p>
        </w:tc>
        <w:tc>
          <w:tcPr>
            <w:tcW w:w="991" w:type="dxa"/>
            <w:shd w:val="clear" w:color="auto" w:fill="D9D9D9" w:themeFill="background1" w:themeFillShade="D9"/>
          </w:tcPr>
          <w:p w14:paraId="724DEC66" w14:textId="77777777" w:rsidR="006A2534" w:rsidRPr="0023441A" w:rsidRDefault="006A2534" w:rsidP="006A2534">
            <w:pPr>
              <w:snapToGrid w:val="0"/>
              <w:spacing w:line="260" w:lineRule="atLeast"/>
              <w:ind w:leftChars="0" w:left="0"/>
              <w:jc w:val="left"/>
              <w:rPr>
                <w:rFonts w:ascii="BIZ UDゴシック" w:eastAsia="BIZ UDゴシック" w:hAnsi="BIZ UDゴシック"/>
                <w:sz w:val="20"/>
                <w:szCs w:val="16"/>
              </w:rPr>
            </w:pPr>
          </w:p>
        </w:tc>
        <w:tc>
          <w:tcPr>
            <w:tcW w:w="4534" w:type="dxa"/>
            <w:vAlign w:val="center"/>
          </w:tcPr>
          <w:p w14:paraId="3272F9CB" w14:textId="77777777" w:rsidR="006A2534" w:rsidRPr="00DC351C" w:rsidRDefault="006A2534" w:rsidP="006A2534">
            <w:pPr>
              <w:snapToGrid w:val="0"/>
              <w:spacing w:line="260" w:lineRule="atLeast"/>
              <w:ind w:leftChars="0" w:left="0"/>
              <w:jc w:val="center"/>
              <w:rPr>
                <w:sz w:val="16"/>
                <w:szCs w:val="12"/>
              </w:rPr>
            </w:pPr>
            <w:r w:rsidRPr="0023441A">
              <w:rPr>
                <w:rFonts w:ascii="BIZ UDゴシック" w:eastAsia="BIZ UDゴシック" w:hAnsi="BIZ UDゴシック" w:hint="eastAsia"/>
                <w:sz w:val="20"/>
                <w:szCs w:val="16"/>
              </w:rPr>
              <w:t>みんなの庭</w:t>
            </w:r>
          </w:p>
        </w:tc>
      </w:tr>
      <w:tr w:rsidR="006A2534" w:rsidRPr="00DC351C" w14:paraId="0340D118" w14:textId="77777777" w:rsidTr="006A2534">
        <w:trPr>
          <w:trHeight w:val="3685"/>
        </w:trPr>
        <w:tc>
          <w:tcPr>
            <w:tcW w:w="5241" w:type="dxa"/>
            <w:gridSpan w:val="2"/>
            <w:shd w:val="clear" w:color="auto" w:fill="auto"/>
            <w:vAlign w:val="center"/>
          </w:tcPr>
          <w:p w14:paraId="2B33DE2A" w14:textId="77777777" w:rsidR="006A2534" w:rsidRPr="005A68F9" w:rsidRDefault="006A2534" w:rsidP="006A2534">
            <w:pPr>
              <w:snapToGrid w:val="0"/>
              <w:spacing w:line="480" w:lineRule="auto"/>
              <w:ind w:leftChars="0" w:left="0"/>
              <w:rPr>
                <w:sz w:val="20"/>
                <w:szCs w:val="16"/>
              </w:rPr>
            </w:pPr>
            <w:r w:rsidRPr="005A68F9">
              <w:rPr>
                <w:rFonts w:hint="eastAsia"/>
                <w:sz w:val="20"/>
                <w:szCs w:val="16"/>
              </w:rPr>
              <w:t>貴重なこの広場をずっと大切に、谷中の憩いの場となるよう遺贈者の方のお名前を記しました</w:t>
            </w:r>
          </w:p>
          <w:p w14:paraId="7FDECACB" w14:textId="77777777" w:rsidR="006A2534" w:rsidRPr="0023441A" w:rsidRDefault="006A2534" w:rsidP="006A2534">
            <w:pPr>
              <w:snapToGrid w:val="0"/>
              <w:spacing w:line="480" w:lineRule="auto"/>
              <w:ind w:leftChars="0" w:left="0"/>
              <w:rPr>
                <w:rFonts w:ascii="BIZ UDゴシック" w:eastAsia="BIZ UDゴシック" w:hAnsi="BIZ UDゴシック"/>
                <w:sz w:val="20"/>
                <w:szCs w:val="16"/>
              </w:rPr>
            </w:pPr>
            <w:r w:rsidRPr="005A68F9">
              <w:rPr>
                <w:rFonts w:hint="eastAsia"/>
                <w:sz w:val="20"/>
                <w:szCs w:val="16"/>
              </w:rPr>
              <w:t>感謝の気持ちを忘れず、遺贈者の方にも見守って頂けたらという気持ちを込めて</w:t>
            </w:r>
          </w:p>
        </w:tc>
        <w:tc>
          <w:tcPr>
            <w:tcW w:w="5525" w:type="dxa"/>
            <w:gridSpan w:val="2"/>
            <w:vAlign w:val="center"/>
          </w:tcPr>
          <w:p w14:paraId="2116D046" w14:textId="77777777" w:rsidR="006A2534" w:rsidRPr="00030C6B" w:rsidRDefault="006A2534" w:rsidP="006A2534">
            <w:pPr>
              <w:snapToGrid w:val="0"/>
              <w:spacing w:line="480" w:lineRule="auto"/>
              <w:ind w:leftChars="0" w:left="0"/>
              <w:rPr>
                <w:sz w:val="16"/>
                <w:szCs w:val="12"/>
              </w:rPr>
            </w:pPr>
            <w:r w:rsidRPr="005A68F9">
              <w:rPr>
                <w:rFonts w:hint="eastAsia"/>
                <w:sz w:val="20"/>
                <w:szCs w:val="16"/>
              </w:rPr>
              <w:t>誰でも訪れることのできるみんなのお庭として親しまれますように。また、みんなが自分のお庭と思って積極的に野菜作りなど、広場のイベントに関わるようになればいいなと思い、提案させていただきます。</w:t>
            </w:r>
          </w:p>
        </w:tc>
      </w:tr>
      <w:tr w:rsidR="006A2534" w:rsidRPr="009417D4" w14:paraId="48625C03" w14:textId="77777777" w:rsidTr="006A2534">
        <w:trPr>
          <w:trHeight w:hRule="exact" w:val="397"/>
        </w:trPr>
        <w:tc>
          <w:tcPr>
            <w:tcW w:w="988" w:type="dxa"/>
            <w:shd w:val="clear" w:color="auto" w:fill="D9D9D9" w:themeFill="background1" w:themeFillShade="D9"/>
            <w:vAlign w:val="center"/>
          </w:tcPr>
          <w:p w14:paraId="68A23A04" w14:textId="77777777" w:rsidR="006A2534" w:rsidRPr="00DC351C" w:rsidRDefault="006A2534" w:rsidP="006A2534">
            <w:pPr>
              <w:snapToGrid w:val="0"/>
              <w:spacing w:line="260" w:lineRule="atLeast"/>
              <w:ind w:leftChars="0" w:left="0"/>
              <w:jc w:val="center"/>
              <w:rPr>
                <w:sz w:val="16"/>
                <w:szCs w:val="12"/>
              </w:rPr>
            </w:pPr>
          </w:p>
        </w:tc>
        <w:tc>
          <w:tcPr>
            <w:tcW w:w="4253" w:type="dxa"/>
            <w:vAlign w:val="center"/>
          </w:tcPr>
          <w:p w14:paraId="3298A36B" w14:textId="77777777" w:rsidR="006A2534" w:rsidRPr="00DC351C" w:rsidRDefault="006A2534" w:rsidP="006A2534">
            <w:pPr>
              <w:snapToGrid w:val="0"/>
              <w:spacing w:line="260" w:lineRule="atLeast"/>
              <w:ind w:leftChars="0" w:left="0"/>
              <w:jc w:val="center"/>
              <w:rPr>
                <w:sz w:val="16"/>
                <w:szCs w:val="12"/>
              </w:rPr>
            </w:pPr>
            <w:r w:rsidRPr="0023441A">
              <w:rPr>
                <w:rFonts w:ascii="BIZ UDゴシック" w:eastAsia="BIZ UDゴシック" w:hAnsi="BIZ UDゴシック" w:hint="eastAsia"/>
                <w:sz w:val="20"/>
                <w:szCs w:val="16"/>
              </w:rPr>
              <w:t>谷中</w:t>
            </w:r>
            <w:r>
              <w:rPr>
                <w:rFonts w:ascii="BIZ UDゴシック" w:eastAsia="BIZ UDゴシック" w:hAnsi="BIZ UDゴシック" w:hint="eastAsia"/>
                <w:sz w:val="20"/>
                <w:szCs w:val="16"/>
              </w:rPr>
              <w:t>縁庭</w:t>
            </w:r>
          </w:p>
        </w:tc>
        <w:tc>
          <w:tcPr>
            <w:tcW w:w="991" w:type="dxa"/>
            <w:shd w:val="clear" w:color="auto" w:fill="D9D9D9" w:themeFill="background1" w:themeFillShade="D9"/>
            <w:vAlign w:val="center"/>
          </w:tcPr>
          <w:p w14:paraId="24C202EF" w14:textId="77777777" w:rsidR="006A2534" w:rsidRPr="009417D4" w:rsidRDefault="006A2534" w:rsidP="006A2534">
            <w:pPr>
              <w:ind w:left="240"/>
              <w:rPr>
                <w:sz w:val="16"/>
                <w:szCs w:val="12"/>
              </w:rPr>
            </w:pPr>
          </w:p>
        </w:tc>
        <w:tc>
          <w:tcPr>
            <w:tcW w:w="4534" w:type="dxa"/>
            <w:vAlign w:val="center"/>
          </w:tcPr>
          <w:p w14:paraId="41F7541B" w14:textId="77777777" w:rsidR="006A2534" w:rsidRPr="009417D4" w:rsidRDefault="006A2534" w:rsidP="006A2534">
            <w:pPr>
              <w:ind w:leftChars="0" w:left="0"/>
              <w:jc w:val="center"/>
              <w:rPr>
                <w:sz w:val="16"/>
                <w:szCs w:val="12"/>
              </w:rPr>
            </w:pPr>
            <w:r w:rsidRPr="0023441A">
              <w:rPr>
                <w:rFonts w:ascii="BIZ UDゴシック" w:eastAsia="BIZ UDゴシック" w:hAnsi="BIZ UDゴシック" w:hint="eastAsia"/>
                <w:sz w:val="20"/>
                <w:szCs w:val="16"/>
              </w:rPr>
              <w:t>谷中ひだまりぽけっと</w:t>
            </w:r>
          </w:p>
        </w:tc>
      </w:tr>
      <w:tr w:rsidR="006A2534" w:rsidRPr="00DC351C" w14:paraId="46A60F6F" w14:textId="77777777" w:rsidTr="006A2534">
        <w:trPr>
          <w:trHeight w:hRule="exact" w:val="3684"/>
        </w:trPr>
        <w:tc>
          <w:tcPr>
            <w:tcW w:w="5241" w:type="dxa"/>
            <w:gridSpan w:val="2"/>
            <w:shd w:val="clear" w:color="auto" w:fill="auto"/>
            <w:vAlign w:val="center"/>
          </w:tcPr>
          <w:p w14:paraId="0070AE85" w14:textId="77777777" w:rsidR="006A2534" w:rsidRPr="005A68F9" w:rsidRDefault="006A2534" w:rsidP="006A2534">
            <w:pPr>
              <w:snapToGrid w:val="0"/>
              <w:ind w:leftChars="0" w:left="0"/>
              <w:rPr>
                <w:sz w:val="20"/>
                <w:szCs w:val="16"/>
              </w:rPr>
            </w:pPr>
            <w:r w:rsidRPr="005A68F9">
              <w:rPr>
                <w:rFonts w:hint="eastAsia"/>
                <w:sz w:val="20"/>
                <w:szCs w:val="16"/>
              </w:rPr>
              <w:t>谷中という地域の中で、人と人の『縁』を育む『庭』のようなくつろげる空間になって欲しい。</w:t>
            </w:r>
          </w:p>
          <w:p w14:paraId="7DE3C61B" w14:textId="77777777" w:rsidR="006A2534" w:rsidRPr="005A68F9" w:rsidRDefault="006A2534" w:rsidP="006A2534">
            <w:pPr>
              <w:snapToGrid w:val="0"/>
              <w:ind w:leftChars="0" w:left="0"/>
              <w:rPr>
                <w:sz w:val="20"/>
                <w:szCs w:val="16"/>
              </w:rPr>
            </w:pPr>
            <w:r w:rsidRPr="005A68F9">
              <w:rPr>
                <w:rFonts w:hint="eastAsia"/>
                <w:sz w:val="20"/>
                <w:szCs w:val="16"/>
              </w:rPr>
              <w:t>住民同士、来訪者同士が自然に出会い、つながり、心地よい時間を共有する場所になって欲しい。</w:t>
            </w:r>
          </w:p>
          <w:p w14:paraId="2633F6F1" w14:textId="77777777" w:rsidR="006A2534" w:rsidRPr="005A68F9" w:rsidRDefault="006A2534" w:rsidP="006A2534">
            <w:pPr>
              <w:snapToGrid w:val="0"/>
              <w:ind w:leftChars="0" w:left="0"/>
              <w:rPr>
                <w:sz w:val="20"/>
                <w:szCs w:val="16"/>
              </w:rPr>
            </w:pPr>
            <w:r w:rsidRPr="005A68F9">
              <w:rPr>
                <w:rFonts w:hint="eastAsia"/>
                <w:sz w:val="20"/>
                <w:szCs w:val="16"/>
              </w:rPr>
              <w:t>「谷中」…谷中という地名は、ある種のブランドであり、地名そのものが風情や文化的背景を感じることができる。</w:t>
            </w:r>
          </w:p>
          <w:p w14:paraId="3295479B" w14:textId="77777777" w:rsidR="006A2534" w:rsidRPr="005A68F9" w:rsidRDefault="006A2534" w:rsidP="006A2534">
            <w:pPr>
              <w:snapToGrid w:val="0"/>
              <w:ind w:leftChars="0" w:left="0"/>
              <w:rPr>
                <w:sz w:val="20"/>
                <w:szCs w:val="16"/>
              </w:rPr>
            </w:pPr>
            <w:r w:rsidRPr="005A68F9">
              <w:rPr>
                <w:rFonts w:hint="eastAsia"/>
                <w:sz w:val="20"/>
                <w:szCs w:val="16"/>
              </w:rPr>
              <w:t>「縁」…「ご縁」という日本人が大切にしている人間関係の温かさと奥深さ。偶然の出会いから生まれる関係の大切さを感じることができる。</w:t>
            </w:r>
          </w:p>
          <w:p w14:paraId="23E8C6CC" w14:textId="77777777" w:rsidR="006A2534" w:rsidRPr="0023441A" w:rsidRDefault="006A2534" w:rsidP="006A2534">
            <w:pPr>
              <w:snapToGrid w:val="0"/>
              <w:ind w:leftChars="0" w:left="0"/>
              <w:rPr>
                <w:rFonts w:ascii="BIZ UDゴシック" w:eastAsia="BIZ UDゴシック" w:hAnsi="BIZ UDゴシック"/>
                <w:sz w:val="20"/>
                <w:szCs w:val="16"/>
              </w:rPr>
            </w:pPr>
            <w:r w:rsidRPr="005A68F9">
              <w:rPr>
                <w:rFonts w:hint="eastAsia"/>
                <w:sz w:val="20"/>
                <w:szCs w:val="16"/>
              </w:rPr>
              <w:t>「庭」…家族や友人が集う、くつろぎの空間。オープンでありながら、心地よい距離感をイメージすることができる。</w:t>
            </w:r>
          </w:p>
        </w:tc>
        <w:tc>
          <w:tcPr>
            <w:tcW w:w="5525" w:type="dxa"/>
            <w:gridSpan w:val="2"/>
            <w:vAlign w:val="center"/>
          </w:tcPr>
          <w:p w14:paraId="341F5082" w14:textId="77777777" w:rsidR="006A2534" w:rsidRPr="00030C6B" w:rsidRDefault="006A2534" w:rsidP="006A2534">
            <w:pPr>
              <w:snapToGrid w:val="0"/>
              <w:spacing w:line="180" w:lineRule="atLeast"/>
              <w:ind w:leftChars="0" w:left="0"/>
              <w:rPr>
                <w:sz w:val="16"/>
                <w:szCs w:val="12"/>
              </w:rPr>
            </w:pPr>
            <w:r w:rsidRPr="00030C6B">
              <w:rPr>
                <w:rFonts w:hint="eastAsia"/>
                <w:sz w:val="16"/>
                <w:szCs w:val="12"/>
              </w:rPr>
              <w:t>地域の歴史、場所の特性、そして未来への願いを込めた3つのポイントです。</w:t>
            </w:r>
          </w:p>
          <w:p w14:paraId="3060613F" w14:textId="77777777" w:rsidR="006A2534" w:rsidRPr="00030C6B" w:rsidRDefault="006A2534" w:rsidP="006A2534">
            <w:pPr>
              <w:snapToGrid w:val="0"/>
              <w:spacing w:line="180" w:lineRule="atLeast"/>
              <w:ind w:leftChars="0" w:left="0"/>
              <w:rPr>
                <w:sz w:val="16"/>
                <w:szCs w:val="12"/>
              </w:rPr>
            </w:pPr>
            <w:r w:rsidRPr="00030C6B">
              <w:rPr>
                <w:rFonts w:hint="eastAsia"/>
                <w:sz w:val="16"/>
                <w:szCs w:val="12"/>
              </w:rPr>
              <w:t>１．谷中の中にポケットのような空間</w:t>
            </w:r>
          </w:p>
          <w:p w14:paraId="7C7F7571" w14:textId="77777777" w:rsidR="006A2534" w:rsidRPr="00030C6B" w:rsidRDefault="006A2534" w:rsidP="006A2534">
            <w:pPr>
              <w:snapToGrid w:val="0"/>
              <w:spacing w:line="180" w:lineRule="atLeast"/>
              <w:ind w:leftChars="0" w:left="0" w:firstLineChars="100" w:firstLine="160"/>
              <w:rPr>
                <w:sz w:val="16"/>
                <w:szCs w:val="12"/>
              </w:rPr>
            </w:pPr>
            <w:r w:rsidRPr="00030C6B">
              <w:rPr>
                <w:rFonts w:hint="eastAsia"/>
                <w:sz w:val="16"/>
                <w:szCs w:val="12"/>
              </w:rPr>
              <w:t>普段からこの遺贈地の前を通ります。また谷中周辺は人気の散歩の観光地として知られています。朝倉彫塑館通りの中にふと現れるこの空間は日当たりがよく、谷中の代表する猫が一番心地よい場所を見つけるように、誰もが自然と足が向く場所になって欲しいという願いを込めました。</w:t>
            </w:r>
          </w:p>
          <w:p w14:paraId="40C95BCC" w14:textId="77777777" w:rsidR="006A2534" w:rsidRPr="00030C6B" w:rsidRDefault="006A2534" w:rsidP="006A2534">
            <w:pPr>
              <w:snapToGrid w:val="0"/>
              <w:spacing w:line="180" w:lineRule="atLeast"/>
              <w:ind w:leftChars="0" w:left="0"/>
              <w:rPr>
                <w:sz w:val="16"/>
                <w:szCs w:val="12"/>
              </w:rPr>
            </w:pPr>
            <w:r w:rsidRPr="00030C6B">
              <w:rPr>
                <w:rFonts w:hint="eastAsia"/>
                <w:sz w:val="16"/>
                <w:szCs w:val="12"/>
              </w:rPr>
              <w:t>２．遺贈者の想いをどれだけ伝えることができるか？</w:t>
            </w:r>
          </w:p>
          <w:p w14:paraId="07D382BF" w14:textId="77777777" w:rsidR="006A2534" w:rsidRPr="00030C6B" w:rsidRDefault="006A2534" w:rsidP="006A2534">
            <w:pPr>
              <w:snapToGrid w:val="0"/>
              <w:spacing w:line="180" w:lineRule="atLeast"/>
              <w:ind w:leftChars="0" w:left="0" w:firstLineChars="100" w:firstLine="160"/>
              <w:rPr>
                <w:sz w:val="16"/>
                <w:szCs w:val="12"/>
              </w:rPr>
            </w:pPr>
            <w:r w:rsidRPr="00030C6B">
              <w:rPr>
                <w:rFonts w:hint="eastAsia"/>
                <w:sz w:val="16"/>
                <w:szCs w:val="12"/>
              </w:rPr>
              <w:t>私は遺贈者の方を知りません。ですが、台東区に寄贈され、この場所で開催されたイベントに参加したときに、地域の人たちの温かさを感じました。「ひだまり」には空が広い谷中をイメージさせつつ、お年寄りから子供まで、誰もが包み込まれるような安心感をイメージしています。</w:t>
            </w:r>
          </w:p>
          <w:p w14:paraId="584B8080" w14:textId="77777777" w:rsidR="006A2534" w:rsidRPr="00030C6B" w:rsidRDefault="006A2534" w:rsidP="006A2534">
            <w:pPr>
              <w:snapToGrid w:val="0"/>
              <w:spacing w:line="180" w:lineRule="atLeast"/>
              <w:ind w:leftChars="0" w:left="0"/>
              <w:rPr>
                <w:sz w:val="16"/>
                <w:szCs w:val="12"/>
              </w:rPr>
            </w:pPr>
            <w:r w:rsidRPr="00030C6B">
              <w:rPr>
                <w:rFonts w:hint="eastAsia"/>
                <w:sz w:val="16"/>
                <w:szCs w:val="12"/>
              </w:rPr>
              <w:t>３．世代を超えて呼びやすい響き</w:t>
            </w:r>
          </w:p>
          <w:p w14:paraId="638D814B" w14:textId="77777777" w:rsidR="006A2534" w:rsidRPr="00DC351C" w:rsidRDefault="006A2534" w:rsidP="006A2534">
            <w:pPr>
              <w:snapToGrid w:val="0"/>
              <w:spacing w:line="180" w:lineRule="atLeast"/>
              <w:ind w:leftChars="0" w:left="0" w:firstLineChars="100" w:firstLine="160"/>
              <w:rPr>
                <w:sz w:val="16"/>
                <w:szCs w:val="12"/>
              </w:rPr>
            </w:pPr>
            <w:r w:rsidRPr="00030C6B">
              <w:rPr>
                <w:rFonts w:hint="eastAsia"/>
                <w:sz w:val="16"/>
                <w:szCs w:val="12"/>
              </w:rPr>
              <w:t>「ひだまり」も「ぽけっと」も、小さなお子さんでも意味がわかりやすく、お年寄りにとっても親しみのある優しい日本語です。「ひだまり」でも十分に谷中を表すことができますが、「谷中」を入れることで、地域としてアピール力を増すことができると</w:t>
            </w:r>
            <w:r>
              <w:rPr>
                <w:rFonts w:hint="eastAsia"/>
                <w:sz w:val="16"/>
                <w:szCs w:val="12"/>
              </w:rPr>
              <w:t>思</w:t>
            </w:r>
            <w:r w:rsidRPr="00030C6B">
              <w:rPr>
                <w:rFonts w:hint="eastAsia"/>
                <w:sz w:val="16"/>
                <w:szCs w:val="12"/>
              </w:rPr>
              <w:t>います。</w:t>
            </w:r>
          </w:p>
        </w:tc>
      </w:tr>
    </w:tbl>
    <w:p w14:paraId="6895E992" w14:textId="77777777" w:rsidR="00900454" w:rsidRPr="00900454" w:rsidRDefault="00900454" w:rsidP="00900454">
      <w:pPr>
        <w:snapToGrid w:val="0"/>
        <w:spacing w:line="100" w:lineRule="atLeast"/>
        <w:ind w:leftChars="-118" w:left="-283"/>
        <w:rPr>
          <w:rFonts w:ascii="BIZ UDゴシック" w:eastAsia="BIZ UDゴシック" w:hAnsi="BIZ UDゴシック"/>
          <w:sz w:val="6"/>
          <w:szCs w:val="2"/>
        </w:rPr>
      </w:pPr>
    </w:p>
    <w:p w14:paraId="22F60C72" w14:textId="37298194" w:rsidR="005A68F9" w:rsidRPr="00F01719" w:rsidRDefault="00F01719" w:rsidP="00F01719">
      <w:pPr>
        <w:ind w:leftChars="-118" w:left="-283"/>
      </w:pPr>
      <w:r>
        <w:rPr>
          <w:noProof/>
          <w:sz w:val="18"/>
          <w:szCs w:val="14"/>
        </w:rPr>
        <mc:AlternateContent>
          <mc:Choice Requires="wps">
            <w:drawing>
              <wp:anchor distT="0" distB="0" distL="114300" distR="114300" simplePos="0" relativeHeight="251661312" behindDoc="0" locked="0" layoutInCell="1" allowOverlap="1" wp14:anchorId="6D0FCB3E" wp14:editId="4E5CE667">
                <wp:simplePos x="0" y="0"/>
                <wp:positionH relativeFrom="margin">
                  <wp:align>right</wp:align>
                </wp:positionH>
                <wp:positionV relativeFrom="paragraph">
                  <wp:posOffset>244899</wp:posOffset>
                </wp:positionV>
                <wp:extent cx="3420533" cy="2540000"/>
                <wp:effectExtent l="0" t="0" r="27940" b="12700"/>
                <wp:wrapNone/>
                <wp:docPr id="1862153486" name="テキスト ボックス 2"/>
                <wp:cNvGraphicFramePr/>
                <a:graphic xmlns:a="http://schemas.openxmlformats.org/drawingml/2006/main">
                  <a:graphicData uri="http://schemas.microsoft.com/office/word/2010/wordprocessingShape">
                    <wps:wsp>
                      <wps:cNvSpPr txBox="1"/>
                      <wps:spPr>
                        <a:xfrm>
                          <a:off x="0" y="0"/>
                          <a:ext cx="3420533" cy="2540000"/>
                        </a:xfrm>
                        <a:prstGeom prst="rect">
                          <a:avLst/>
                        </a:prstGeom>
                        <a:solidFill>
                          <a:schemeClr val="lt1"/>
                        </a:solidFill>
                        <a:ln w="6350">
                          <a:solidFill>
                            <a:prstClr val="black"/>
                          </a:solidFill>
                        </a:ln>
                      </wps:spPr>
                      <wps:txbx>
                        <w:txbxContent>
                          <w:p w14:paraId="7FBF310A" w14:textId="77777777" w:rsidR="005A68F9" w:rsidRPr="0071539D" w:rsidRDefault="005A68F9" w:rsidP="009D15E4">
                            <w:pPr>
                              <w:pStyle w:val="a9"/>
                              <w:numPr>
                                <w:ilvl w:val="0"/>
                                <w:numId w:val="11"/>
                              </w:numPr>
                              <w:spacing w:line="290" w:lineRule="exact"/>
                              <w:ind w:leftChars="0"/>
                            </w:pPr>
                            <w:r w:rsidRPr="0071539D">
                              <w:rPr>
                                <w:rFonts w:hint="eastAsia"/>
                                <w:sz w:val="18"/>
                                <w:szCs w:val="14"/>
                              </w:rPr>
                              <w:t>投票に係る費用は投票者負担とする。</w:t>
                            </w:r>
                          </w:p>
                          <w:p w14:paraId="64C95141"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区は、投票受付・受領の連絡をしないものとする。</w:t>
                            </w:r>
                          </w:p>
                          <w:p w14:paraId="1A3F17F0"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投票の修正・撤回は不可とする。</w:t>
                            </w:r>
                          </w:p>
                          <w:p w14:paraId="01860631"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選定過程は非公表とし、選定過程や得票状況に関する問い合わせには応じない。</w:t>
                            </w:r>
                          </w:p>
                          <w:p w14:paraId="0DA83B8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投票にあたって提出された書類等は返却しない。</w:t>
                            </w:r>
                          </w:p>
                          <w:p w14:paraId="0A00669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記念品贈呈者の抽選結果は、記念品の発送をもってかえる</w:t>
                            </w:r>
                            <w:r>
                              <w:rPr>
                                <w:rFonts w:hint="eastAsia"/>
                                <w:sz w:val="18"/>
                                <w:szCs w:val="14"/>
                              </w:rPr>
                              <w:t>。</w:t>
                            </w:r>
                          </w:p>
                          <w:p w14:paraId="4C6C64D7" w14:textId="41D3EADA"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１人で複数の投票があった場合は、最初</w:t>
                            </w:r>
                            <w:r>
                              <w:rPr>
                                <w:rFonts w:hint="eastAsia"/>
                                <w:sz w:val="18"/>
                                <w:szCs w:val="14"/>
                              </w:rPr>
                              <w:t>に投票先で確認できた</w:t>
                            </w:r>
                            <w:r w:rsidRPr="0071539D">
                              <w:rPr>
                                <w:rFonts w:hint="eastAsia"/>
                                <w:sz w:val="18"/>
                                <w:szCs w:val="14"/>
                              </w:rPr>
                              <w:t>投票</w:t>
                            </w:r>
                            <w:r>
                              <w:rPr>
                                <w:rFonts w:hint="eastAsia"/>
                                <w:sz w:val="18"/>
                                <w:szCs w:val="14"/>
                              </w:rPr>
                              <w:t>のみ</w:t>
                            </w:r>
                            <w:r w:rsidRPr="0071539D">
                              <w:rPr>
                                <w:rFonts w:hint="eastAsia"/>
                                <w:sz w:val="18"/>
                                <w:szCs w:val="14"/>
                              </w:rPr>
                              <w:t>有効票とみなす。</w:t>
                            </w:r>
                          </w:p>
                          <w:p w14:paraId="7565743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投票者情報に不足がある場合、または虚偽の内容が記載</w:t>
                            </w:r>
                            <w:r w:rsidRPr="0071539D">
                              <w:rPr>
                                <w:sz w:val="18"/>
                                <w:szCs w:val="14"/>
                              </w:rPr>
                              <w:t>された場合は、無効とする。</w:t>
                            </w:r>
                          </w:p>
                          <w:p w14:paraId="50285DE9" w14:textId="77777777" w:rsidR="005A68F9" w:rsidRDefault="005A68F9" w:rsidP="005A68F9">
                            <w:pPr>
                              <w:pStyle w:val="a9"/>
                              <w:numPr>
                                <w:ilvl w:val="0"/>
                                <w:numId w:val="11"/>
                              </w:numPr>
                              <w:spacing w:line="320" w:lineRule="exact"/>
                              <w:ind w:leftChars="0" w:left="442" w:hanging="442"/>
                            </w:pPr>
                            <w:r w:rsidRPr="0071539D">
                              <w:rPr>
                                <w:rFonts w:hint="eastAsia"/>
                                <w:sz w:val="18"/>
                                <w:szCs w:val="14"/>
                              </w:rPr>
                              <w:t>自身の応募作品へ</w:t>
                            </w:r>
                            <w:r w:rsidRPr="0071539D">
                              <w:rPr>
                                <w:sz w:val="18"/>
                                <w:szCs w:val="14"/>
                              </w:rPr>
                              <w:t>の投票は無効とす</w:t>
                            </w:r>
                            <w:r>
                              <w:rPr>
                                <w:rFonts w:hint="eastAsia"/>
                                <w:sz w:val="18"/>
                                <w:szCs w:val="14"/>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FCB3E" id="_x0000_t202" coordsize="21600,21600" o:spt="202" path="m,l,21600r21600,l21600,xe">
                <v:stroke joinstyle="miter"/>
                <v:path gradientshapeok="t" o:connecttype="rect"/>
              </v:shapetype>
              <v:shape id="_x0000_s1027" type="#_x0000_t202" style="position:absolute;left:0;text-align:left;margin-left:218.15pt;margin-top:19.3pt;width:269.35pt;height:20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8vOgIAAIQEAAAOAAAAZHJzL2Uyb0RvYy54bWysVE1v2zAMvQ/YfxB0X+x8dVsQp8hSZBhQ&#10;tAXSoWdFlmJhsqhJSuzs14+SnY92Ow3LQaFE6ol8fPT8tq01OQjnFZiCDgc5JcJwKJXZFfT78/rD&#10;J0p8YKZkGowo6FF4ert4/27e2JkYQQW6FI4giPGzxha0CsHOsszzStTMD8AKg04JrmYBt26XlY41&#10;iF7rbJTnN1kDrrQOuPAeT+86J10kfCkFD49SehGILijmFtLq0rqNa7aYs9nOMVsp3qfB/iGLmimD&#10;j56h7lhgZO/UH1C14g48yDDgUGcgpeIi1YDVDPM31WwqZkWqBcnx9kyT/3+w/OGwsU+OhPYLtNjA&#10;SEhj/czjYaynla6O/5gpQT9SeDzTJtpAOB6OJ6N8Oh5TwtE3mk5y/EWc7HLdOh++CqhJNArqsC+J&#10;Lna496ELPYXE1zxoVa6V1mkTtSBW2pEDwy7qkJJE8FdR2pCmoDfjaZ6AX/ki9Pn+VjP+o0/vKgrx&#10;tMGcL8VHK7TblqjyipgtlEfky0EnJW/5WiH8PfPhiTnUDlKE8xAecZEaMCfoLUoqcL/+dh7jsaXo&#10;paRBLRbU/9wzJyjR3ww2+/NwMoniTZvJ9OMIN+7as732mH29AiRqiJNneTJjfNAnUzqoX3BslvFV&#10;dDHD8e2ChpO5Ct2E4NhxsVymIJSrZeHebCyP0LExkdbn9oU527c1oCIe4KRaNnvT3S423jSw3AeQ&#10;KrU+8tyx2tOPUk/i6ccyztL1PkVdPh6L3wAAAP//AwBQSwMEFAAGAAgAAAAhAMCsoLPaAAAABwEA&#10;AA8AAABkcnMvZG93bnJldi54bWxMj8FOwzAQRO9I/IO1SNyoA4XihmwqQIVLTxTUsxtvbYvYjmw3&#10;DX+Pe4Ljzoxm3jaryfVspJhs8Ai3swoY+S4o6zXC1+fbjQCWsvRK9sETwg8lWLWXF42sVTj5Dxq3&#10;WbNS4lMtEUzOQ8156gw5mWZhIF+8Q4hO5nJGzVWUp1Luen5XVQvupPVlwciBXg1139ujQ1i/6KXu&#10;hIxmLZS147Q7bPQ74vXV9PwELNOU/8Jwxi/o0BamfTh6lViPUB7JCHOxAFbch7l4BLZHuD8rvG34&#10;f/72FwAA//8DAFBLAQItABQABgAIAAAAIQC2gziS/gAAAOEBAAATAAAAAAAAAAAAAAAAAAAAAABb&#10;Q29udGVudF9UeXBlc10ueG1sUEsBAi0AFAAGAAgAAAAhADj9If/WAAAAlAEAAAsAAAAAAAAAAAAA&#10;AAAALwEAAF9yZWxzLy5yZWxzUEsBAi0AFAAGAAgAAAAhAM9WDy86AgAAhAQAAA4AAAAAAAAAAAAA&#10;AAAALgIAAGRycy9lMm9Eb2MueG1sUEsBAi0AFAAGAAgAAAAhAMCsoLPaAAAABwEAAA8AAAAAAAAA&#10;AAAAAAAAlAQAAGRycy9kb3ducmV2LnhtbFBLBQYAAAAABAAEAPMAAACbBQAAAAA=&#10;" fillcolor="white [3201]" strokeweight=".5pt">
                <v:textbox>
                  <w:txbxContent>
                    <w:p w14:paraId="7FBF310A" w14:textId="77777777" w:rsidR="005A68F9" w:rsidRPr="0071539D" w:rsidRDefault="005A68F9" w:rsidP="009D15E4">
                      <w:pPr>
                        <w:pStyle w:val="a9"/>
                        <w:numPr>
                          <w:ilvl w:val="0"/>
                          <w:numId w:val="11"/>
                        </w:numPr>
                        <w:spacing w:line="290" w:lineRule="exact"/>
                        <w:ind w:leftChars="0"/>
                      </w:pPr>
                      <w:r w:rsidRPr="0071539D">
                        <w:rPr>
                          <w:rFonts w:hint="eastAsia"/>
                          <w:sz w:val="18"/>
                          <w:szCs w:val="14"/>
                        </w:rPr>
                        <w:t>投票に係る費用は投票者負担とする。</w:t>
                      </w:r>
                    </w:p>
                    <w:p w14:paraId="64C95141"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区は、投票受付・受領の連絡をしないものとする。</w:t>
                      </w:r>
                    </w:p>
                    <w:p w14:paraId="1A3F17F0"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投票の修正・撤回は不可とする。</w:t>
                      </w:r>
                    </w:p>
                    <w:p w14:paraId="01860631"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選定過程は非公表とし、選定過程や得票状況に関する問い合わせには応じない。</w:t>
                      </w:r>
                    </w:p>
                    <w:p w14:paraId="0DA83B8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投票にあたって提出された書類等は返却しない。</w:t>
                      </w:r>
                    </w:p>
                    <w:p w14:paraId="0A00669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記念品贈呈者の抽選結果は、記念品の発送をもってかえる</w:t>
                      </w:r>
                      <w:r>
                        <w:rPr>
                          <w:rFonts w:hint="eastAsia"/>
                          <w:sz w:val="18"/>
                          <w:szCs w:val="14"/>
                        </w:rPr>
                        <w:t>。</w:t>
                      </w:r>
                    </w:p>
                    <w:p w14:paraId="4C6C64D7" w14:textId="41D3EADA"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１人で複数の投票があった場合は、最初</w:t>
                      </w:r>
                      <w:r>
                        <w:rPr>
                          <w:rFonts w:hint="eastAsia"/>
                          <w:sz w:val="18"/>
                          <w:szCs w:val="14"/>
                        </w:rPr>
                        <w:t>に投票先で確認できた</w:t>
                      </w:r>
                      <w:r w:rsidRPr="0071539D">
                        <w:rPr>
                          <w:rFonts w:hint="eastAsia"/>
                          <w:sz w:val="18"/>
                          <w:szCs w:val="14"/>
                        </w:rPr>
                        <w:t>投票</w:t>
                      </w:r>
                      <w:r>
                        <w:rPr>
                          <w:rFonts w:hint="eastAsia"/>
                          <w:sz w:val="18"/>
                          <w:szCs w:val="14"/>
                        </w:rPr>
                        <w:t>のみ</w:t>
                      </w:r>
                      <w:r w:rsidRPr="0071539D">
                        <w:rPr>
                          <w:rFonts w:hint="eastAsia"/>
                          <w:sz w:val="18"/>
                          <w:szCs w:val="14"/>
                        </w:rPr>
                        <w:t>有効票とみなす。</w:t>
                      </w:r>
                    </w:p>
                    <w:p w14:paraId="75657437" w14:textId="77777777" w:rsidR="005A68F9" w:rsidRPr="0071539D" w:rsidRDefault="005A68F9" w:rsidP="009D15E4">
                      <w:pPr>
                        <w:pStyle w:val="a9"/>
                        <w:numPr>
                          <w:ilvl w:val="0"/>
                          <w:numId w:val="11"/>
                        </w:numPr>
                        <w:spacing w:line="290" w:lineRule="exact"/>
                        <w:ind w:leftChars="0" w:left="442" w:hanging="442"/>
                      </w:pPr>
                      <w:r w:rsidRPr="0071539D">
                        <w:rPr>
                          <w:rFonts w:hint="eastAsia"/>
                          <w:sz w:val="18"/>
                          <w:szCs w:val="14"/>
                        </w:rPr>
                        <w:t>投票者情報に不足がある場合、または虚偽の内容が記載</w:t>
                      </w:r>
                      <w:r w:rsidRPr="0071539D">
                        <w:rPr>
                          <w:sz w:val="18"/>
                          <w:szCs w:val="14"/>
                        </w:rPr>
                        <w:t>された場合は、無効とする。</w:t>
                      </w:r>
                    </w:p>
                    <w:p w14:paraId="50285DE9" w14:textId="77777777" w:rsidR="005A68F9" w:rsidRDefault="005A68F9" w:rsidP="005A68F9">
                      <w:pPr>
                        <w:pStyle w:val="a9"/>
                        <w:numPr>
                          <w:ilvl w:val="0"/>
                          <w:numId w:val="11"/>
                        </w:numPr>
                        <w:spacing w:line="320" w:lineRule="exact"/>
                        <w:ind w:leftChars="0" w:left="442" w:hanging="442"/>
                      </w:pPr>
                      <w:r w:rsidRPr="0071539D">
                        <w:rPr>
                          <w:rFonts w:hint="eastAsia"/>
                          <w:sz w:val="18"/>
                          <w:szCs w:val="14"/>
                        </w:rPr>
                        <w:t>自身の応募作品へ</w:t>
                      </w:r>
                      <w:r w:rsidRPr="0071539D">
                        <w:rPr>
                          <w:sz w:val="18"/>
                          <w:szCs w:val="14"/>
                        </w:rPr>
                        <w:t>の投票は無効とす</w:t>
                      </w:r>
                      <w:r>
                        <w:rPr>
                          <w:rFonts w:hint="eastAsia"/>
                          <w:sz w:val="18"/>
                          <w:szCs w:val="14"/>
                        </w:rPr>
                        <w:t>る。</w:t>
                      </w:r>
                    </w:p>
                  </w:txbxContent>
                </v:textbox>
                <w10:wrap anchorx="margin"/>
              </v:shape>
            </w:pict>
          </mc:Fallback>
        </mc:AlternateContent>
      </w:r>
      <w:r w:rsidR="005A68F9" w:rsidRPr="0023441A">
        <w:rPr>
          <w:rFonts w:ascii="BIZ UDゴシック" w:eastAsia="BIZ UDゴシック" w:hAnsi="BIZ UDゴシック" w:hint="eastAsia"/>
        </w:rPr>
        <w:t>〇投票者情報</w:t>
      </w:r>
      <w:r w:rsidR="005A68F9">
        <w:tab/>
      </w:r>
      <w:r w:rsidR="005A68F9">
        <w:tab/>
      </w:r>
      <w:r w:rsidR="005A68F9">
        <w:tab/>
      </w:r>
      <w:r w:rsidR="005A68F9">
        <w:tab/>
      </w:r>
      <w:r w:rsidR="005A68F9">
        <w:tab/>
      </w:r>
      <w:r w:rsidR="00900454">
        <w:rPr>
          <w:rFonts w:ascii="BIZ UDゴシック" w:eastAsia="BIZ UDゴシック" w:hAnsi="BIZ UDゴシック" w:hint="eastAsia"/>
        </w:rPr>
        <w:t>●</w:t>
      </w:r>
      <w:r w:rsidR="005A68F9" w:rsidRPr="0023441A">
        <w:rPr>
          <w:rFonts w:ascii="BIZ UDゴシック" w:eastAsia="BIZ UDゴシック" w:hAnsi="BIZ UDゴシック" w:hint="eastAsia"/>
        </w:rPr>
        <w:t>注意事項</w:t>
      </w:r>
    </w:p>
    <w:tbl>
      <w:tblPr>
        <w:tblStyle w:val="ae"/>
        <w:tblW w:w="0" w:type="auto"/>
        <w:tblInd w:w="-289" w:type="dxa"/>
        <w:tblLook w:val="04A0" w:firstRow="1" w:lastRow="0" w:firstColumn="1" w:lastColumn="0" w:noHBand="0" w:noVBand="1"/>
      </w:tblPr>
      <w:tblGrid>
        <w:gridCol w:w="1985"/>
        <w:gridCol w:w="3140"/>
      </w:tblGrid>
      <w:tr w:rsidR="005A68F9" w14:paraId="670F5B6D" w14:textId="77777777" w:rsidTr="0063291A">
        <w:tc>
          <w:tcPr>
            <w:tcW w:w="1985" w:type="dxa"/>
          </w:tcPr>
          <w:p w14:paraId="54482796" w14:textId="77777777" w:rsidR="005A68F9" w:rsidRDefault="005A68F9" w:rsidP="0063291A">
            <w:pPr>
              <w:ind w:leftChars="0" w:left="0"/>
              <w:rPr>
                <w:sz w:val="20"/>
                <w:szCs w:val="16"/>
              </w:rPr>
            </w:pPr>
            <w:r w:rsidRPr="00DC351C">
              <w:rPr>
                <w:rFonts w:hint="eastAsia"/>
                <w:sz w:val="20"/>
                <w:szCs w:val="16"/>
              </w:rPr>
              <w:t>（ふりがな）</w:t>
            </w:r>
          </w:p>
          <w:p w14:paraId="6F238BD7" w14:textId="77777777" w:rsidR="005A68F9" w:rsidRPr="00DC351C" w:rsidRDefault="005A68F9" w:rsidP="0063291A">
            <w:pPr>
              <w:ind w:leftChars="0" w:left="0"/>
              <w:rPr>
                <w:sz w:val="20"/>
                <w:szCs w:val="16"/>
              </w:rPr>
            </w:pPr>
            <w:r>
              <w:rPr>
                <w:rFonts w:hint="eastAsia"/>
                <w:sz w:val="20"/>
                <w:szCs w:val="16"/>
              </w:rPr>
              <w:t>氏名</w:t>
            </w:r>
          </w:p>
        </w:tc>
        <w:tc>
          <w:tcPr>
            <w:tcW w:w="3140" w:type="dxa"/>
            <w:tcBorders>
              <w:right w:val="single" w:sz="4" w:space="0" w:color="auto"/>
            </w:tcBorders>
          </w:tcPr>
          <w:p w14:paraId="41B8BBF4" w14:textId="77777777" w:rsidR="005A68F9" w:rsidRDefault="005A68F9" w:rsidP="0063291A">
            <w:pPr>
              <w:ind w:leftChars="0" w:left="0"/>
              <w:rPr>
                <w:sz w:val="18"/>
                <w:szCs w:val="14"/>
              </w:rPr>
            </w:pPr>
          </w:p>
        </w:tc>
      </w:tr>
      <w:tr w:rsidR="005A68F9" w14:paraId="734AAB2F" w14:textId="77777777" w:rsidTr="0063291A">
        <w:tc>
          <w:tcPr>
            <w:tcW w:w="1985" w:type="dxa"/>
          </w:tcPr>
          <w:p w14:paraId="533351FE" w14:textId="77777777" w:rsidR="005A68F9" w:rsidRDefault="005A68F9" w:rsidP="0063291A">
            <w:pPr>
              <w:ind w:leftChars="0" w:left="0"/>
              <w:rPr>
                <w:sz w:val="20"/>
                <w:szCs w:val="16"/>
              </w:rPr>
            </w:pPr>
            <w:r w:rsidRPr="00DC351C">
              <w:rPr>
                <w:rFonts w:hint="eastAsia"/>
                <w:sz w:val="20"/>
                <w:szCs w:val="16"/>
              </w:rPr>
              <w:t>住所</w:t>
            </w:r>
          </w:p>
          <w:p w14:paraId="72DD5E9A" w14:textId="77777777" w:rsidR="005A68F9" w:rsidRDefault="005A68F9" w:rsidP="0063291A">
            <w:pPr>
              <w:ind w:leftChars="0" w:left="0"/>
              <w:rPr>
                <w:sz w:val="20"/>
                <w:szCs w:val="16"/>
              </w:rPr>
            </w:pPr>
          </w:p>
          <w:p w14:paraId="31833847" w14:textId="77777777" w:rsidR="005A68F9" w:rsidRPr="00DC351C" w:rsidRDefault="005A68F9" w:rsidP="0063291A">
            <w:pPr>
              <w:ind w:leftChars="0" w:left="0"/>
              <w:rPr>
                <w:sz w:val="20"/>
                <w:szCs w:val="16"/>
              </w:rPr>
            </w:pPr>
          </w:p>
        </w:tc>
        <w:tc>
          <w:tcPr>
            <w:tcW w:w="3140" w:type="dxa"/>
            <w:tcBorders>
              <w:right w:val="single" w:sz="4" w:space="0" w:color="auto"/>
            </w:tcBorders>
          </w:tcPr>
          <w:p w14:paraId="1212B8DD" w14:textId="77777777" w:rsidR="005A68F9" w:rsidRDefault="005A68F9" w:rsidP="0063291A">
            <w:pPr>
              <w:ind w:leftChars="0" w:left="0"/>
              <w:rPr>
                <w:sz w:val="18"/>
                <w:szCs w:val="14"/>
              </w:rPr>
            </w:pPr>
            <w:r>
              <w:rPr>
                <w:rFonts w:hint="eastAsia"/>
                <w:sz w:val="18"/>
                <w:szCs w:val="14"/>
              </w:rPr>
              <w:t>〒</w:t>
            </w:r>
          </w:p>
        </w:tc>
      </w:tr>
      <w:tr w:rsidR="005A68F9" w14:paraId="18ACC1CD" w14:textId="77777777" w:rsidTr="0063291A">
        <w:tc>
          <w:tcPr>
            <w:tcW w:w="1985" w:type="dxa"/>
          </w:tcPr>
          <w:p w14:paraId="12960D0F" w14:textId="77777777" w:rsidR="005A68F9" w:rsidRPr="00DC351C" w:rsidRDefault="005A68F9" w:rsidP="0063291A">
            <w:pPr>
              <w:ind w:leftChars="0" w:left="0"/>
              <w:rPr>
                <w:sz w:val="20"/>
                <w:szCs w:val="16"/>
              </w:rPr>
            </w:pPr>
            <w:r w:rsidRPr="00DC351C">
              <w:rPr>
                <w:rFonts w:hint="eastAsia"/>
                <w:sz w:val="20"/>
                <w:szCs w:val="16"/>
              </w:rPr>
              <w:t>（区外在住の方）</w:t>
            </w:r>
          </w:p>
          <w:p w14:paraId="217FA9FB" w14:textId="77777777" w:rsidR="005A68F9" w:rsidRPr="00DC351C" w:rsidRDefault="005A68F9" w:rsidP="0063291A">
            <w:pPr>
              <w:ind w:leftChars="0" w:left="0"/>
              <w:rPr>
                <w:sz w:val="20"/>
                <w:szCs w:val="16"/>
              </w:rPr>
            </w:pPr>
            <w:r w:rsidRPr="00DC351C">
              <w:rPr>
                <w:rFonts w:hint="eastAsia"/>
                <w:sz w:val="20"/>
                <w:szCs w:val="16"/>
              </w:rPr>
              <w:t>在勤・在学先の住所</w:t>
            </w:r>
          </w:p>
        </w:tc>
        <w:tc>
          <w:tcPr>
            <w:tcW w:w="3140" w:type="dxa"/>
            <w:tcBorders>
              <w:right w:val="single" w:sz="4" w:space="0" w:color="auto"/>
            </w:tcBorders>
          </w:tcPr>
          <w:p w14:paraId="39A8B822" w14:textId="77777777" w:rsidR="005A68F9" w:rsidRDefault="005A68F9" w:rsidP="0063291A">
            <w:pPr>
              <w:ind w:leftChars="0" w:left="0"/>
              <w:rPr>
                <w:sz w:val="18"/>
                <w:szCs w:val="14"/>
              </w:rPr>
            </w:pPr>
            <w:r>
              <w:rPr>
                <w:rFonts w:hint="eastAsia"/>
                <w:sz w:val="18"/>
                <w:szCs w:val="14"/>
              </w:rPr>
              <w:t>東京都台東区</w:t>
            </w:r>
          </w:p>
        </w:tc>
      </w:tr>
      <w:tr w:rsidR="005A68F9" w14:paraId="5B00DE5F" w14:textId="77777777" w:rsidTr="0063291A">
        <w:tc>
          <w:tcPr>
            <w:tcW w:w="1985" w:type="dxa"/>
          </w:tcPr>
          <w:p w14:paraId="369399F5" w14:textId="77777777" w:rsidR="005A68F9" w:rsidRDefault="005A68F9" w:rsidP="0063291A">
            <w:pPr>
              <w:ind w:leftChars="0" w:left="0"/>
              <w:rPr>
                <w:sz w:val="20"/>
                <w:szCs w:val="16"/>
              </w:rPr>
            </w:pPr>
            <w:r w:rsidRPr="00DC351C">
              <w:rPr>
                <w:rFonts w:hint="eastAsia"/>
                <w:sz w:val="20"/>
                <w:szCs w:val="16"/>
              </w:rPr>
              <w:t>電話番号</w:t>
            </w:r>
          </w:p>
          <w:p w14:paraId="57862697" w14:textId="77777777" w:rsidR="005A68F9" w:rsidRPr="00DC351C" w:rsidRDefault="005A68F9" w:rsidP="0063291A">
            <w:pPr>
              <w:ind w:leftChars="0" w:left="0"/>
              <w:rPr>
                <w:sz w:val="20"/>
                <w:szCs w:val="16"/>
              </w:rPr>
            </w:pPr>
          </w:p>
        </w:tc>
        <w:tc>
          <w:tcPr>
            <w:tcW w:w="3140" w:type="dxa"/>
            <w:tcBorders>
              <w:right w:val="single" w:sz="4" w:space="0" w:color="auto"/>
            </w:tcBorders>
          </w:tcPr>
          <w:p w14:paraId="50835FD9" w14:textId="77777777" w:rsidR="005A68F9" w:rsidRDefault="005A68F9" w:rsidP="0063291A">
            <w:pPr>
              <w:ind w:leftChars="0" w:left="0"/>
              <w:rPr>
                <w:sz w:val="18"/>
                <w:szCs w:val="14"/>
              </w:rPr>
            </w:pPr>
          </w:p>
        </w:tc>
      </w:tr>
      <w:tr w:rsidR="005A68F9" w14:paraId="603BB15B" w14:textId="77777777" w:rsidTr="0063291A">
        <w:trPr>
          <w:trHeight w:val="304"/>
        </w:trPr>
        <w:tc>
          <w:tcPr>
            <w:tcW w:w="1985" w:type="dxa"/>
          </w:tcPr>
          <w:p w14:paraId="4B5FDAD9" w14:textId="77777777" w:rsidR="005A68F9" w:rsidRDefault="005A68F9" w:rsidP="0063291A">
            <w:pPr>
              <w:ind w:leftChars="0" w:left="0"/>
              <w:rPr>
                <w:sz w:val="20"/>
                <w:szCs w:val="16"/>
              </w:rPr>
            </w:pPr>
            <w:r w:rsidRPr="00DC351C">
              <w:rPr>
                <w:rFonts w:hint="eastAsia"/>
                <w:sz w:val="20"/>
                <w:szCs w:val="16"/>
              </w:rPr>
              <w:t>年齢</w:t>
            </w:r>
          </w:p>
          <w:p w14:paraId="375B85BB" w14:textId="77777777" w:rsidR="005A68F9" w:rsidRPr="00DC351C" w:rsidRDefault="005A68F9" w:rsidP="0063291A">
            <w:pPr>
              <w:ind w:leftChars="0" w:left="0"/>
              <w:rPr>
                <w:sz w:val="20"/>
                <w:szCs w:val="16"/>
              </w:rPr>
            </w:pPr>
          </w:p>
        </w:tc>
        <w:tc>
          <w:tcPr>
            <w:tcW w:w="3140" w:type="dxa"/>
            <w:tcBorders>
              <w:right w:val="single" w:sz="4" w:space="0" w:color="auto"/>
            </w:tcBorders>
          </w:tcPr>
          <w:p w14:paraId="4D263B0A" w14:textId="77777777" w:rsidR="005A68F9" w:rsidRDefault="005A68F9" w:rsidP="0063291A">
            <w:pPr>
              <w:ind w:leftChars="0" w:left="0"/>
              <w:jc w:val="right"/>
              <w:rPr>
                <w:sz w:val="18"/>
                <w:szCs w:val="14"/>
              </w:rPr>
            </w:pPr>
          </w:p>
          <w:p w14:paraId="4EB3BBE2" w14:textId="77777777" w:rsidR="005A68F9" w:rsidRDefault="005A68F9" w:rsidP="0063291A">
            <w:pPr>
              <w:ind w:leftChars="0" w:left="0"/>
              <w:jc w:val="right"/>
              <w:rPr>
                <w:sz w:val="18"/>
                <w:szCs w:val="14"/>
              </w:rPr>
            </w:pPr>
            <w:r>
              <w:rPr>
                <w:rFonts w:hint="eastAsia"/>
                <w:sz w:val="18"/>
                <w:szCs w:val="14"/>
              </w:rPr>
              <w:t>歳</w:t>
            </w:r>
          </w:p>
        </w:tc>
      </w:tr>
    </w:tbl>
    <w:p w14:paraId="5CACE890" w14:textId="77777777" w:rsidR="00F01719" w:rsidRDefault="009D15E4" w:rsidP="009D15E4">
      <w:pPr>
        <w:snapToGrid w:val="0"/>
        <w:spacing w:line="240" w:lineRule="atLeast"/>
        <w:ind w:leftChars="-118" w:left="-283"/>
        <w:rPr>
          <w:sz w:val="18"/>
          <w:szCs w:val="14"/>
        </w:rPr>
      </w:pPr>
      <w:r w:rsidRPr="00DB372E">
        <w:rPr>
          <w:rFonts w:hint="eastAsia"/>
          <w:sz w:val="18"/>
          <w:szCs w:val="14"/>
        </w:rPr>
        <w:t>※</w:t>
      </w:r>
      <w:r>
        <w:rPr>
          <w:rFonts w:hint="eastAsia"/>
          <w:sz w:val="18"/>
          <w:szCs w:val="14"/>
        </w:rPr>
        <w:t>取得した投票者の</w:t>
      </w:r>
      <w:r w:rsidRPr="006E7F84">
        <w:rPr>
          <w:sz w:val="18"/>
          <w:szCs w:val="14"/>
        </w:rPr>
        <w:t>個人情報は、本</w:t>
      </w:r>
      <w:r w:rsidRPr="006E7F84">
        <w:rPr>
          <w:rFonts w:hint="eastAsia"/>
          <w:sz w:val="18"/>
          <w:szCs w:val="14"/>
        </w:rPr>
        <w:t>投票</w:t>
      </w:r>
      <w:r w:rsidRPr="006E7F84">
        <w:rPr>
          <w:sz w:val="18"/>
          <w:szCs w:val="14"/>
        </w:rPr>
        <w:t>に関連する業務に限</w:t>
      </w:r>
      <w:r>
        <w:rPr>
          <w:rFonts w:hint="eastAsia"/>
          <w:sz w:val="18"/>
          <w:szCs w:val="14"/>
        </w:rPr>
        <w:t>り 　※提出をもって、注意事項を確認（未成年者の場合は保護者が同</w:t>
      </w:r>
    </w:p>
    <w:p w14:paraId="25E723CD" w14:textId="0E16ADC4" w:rsidR="006A2534" w:rsidRPr="006A2534" w:rsidRDefault="006A2534" w:rsidP="006A2534">
      <w:pPr>
        <w:snapToGrid w:val="0"/>
        <w:spacing w:after="240" w:line="240" w:lineRule="atLeast"/>
        <w:ind w:leftChars="-118" w:left="-283"/>
        <w:rPr>
          <w:sz w:val="18"/>
          <w:szCs w:val="14"/>
        </w:rPr>
      </w:pPr>
      <w:r w:rsidRPr="006A2534">
        <w:rPr>
          <w:noProof/>
          <w:sz w:val="21"/>
          <w:szCs w:val="18"/>
        </w:rPr>
        <mc:AlternateContent>
          <mc:Choice Requires="wps">
            <w:drawing>
              <wp:anchor distT="0" distB="0" distL="114300" distR="114300" simplePos="0" relativeHeight="251667456" behindDoc="1" locked="0" layoutInCell="1" allowOverlap="1" wp14:anchorId="30881AA1" wp14:editId="59294636">
                <wp:simplePos x="0" y="0"/>
                <wp:positionH relativeFrom="margin">
                  <wp:posOffset>-190500</wp:posOffset>
                </wp:positionH>
                <wp:positionV relativeFrom="paragraph">
                  <wp:posOffset>258445</wp:posOffset>
                </wp:positionV>
                <wp:extent cx="6827520" cy="1333500"/>
                <wp:effectExtent l="0" t="0" r="0" b="0"/>
                <wp:wrapNone/>
                <wp:docPr id="1100" name="四角形: 角を丸くする 1099">
                  <a:extLst xmlns:a="http://schemas.openxmlformats.org/drawingml/2006/main">
                    <a:ext uri="{FF2B5EF4-FFF2-40B4-BE49-F238E27FC236}">
                      <a16:creationId xmlns:a16="http://schemas.microsoft.com/office/drawing/2014/main" id="{896655CE-44C2-3FE2-7300-16B442D11697}"/>
                    </a:ext>
                  </a:extLst>
                </wp:docPr>
                <wp:cNvGraphicFramePr/>
                <a:graphic xmlns:a="http://schemas.openxmlformats.org/drawingml/2006/main">
                  <a:graphicData uri="http://schemas.microsoft.com/office/word/2010/wordprocessingShape">
                    <wps:wsp>
                      <wps:cNvSpPr/>
                      <wps:spPr>
                        <a:xfrm>
                          <a:off x="0" y="0"/>
                          <a:ext cx="6827520" cy="1333500"/>
                        </a:xfrm>
                        <a:prstGeom prst="roundRect">
                          <a:avLst/>
                        </a:prstGeom>
                        <a:solidFill>
                          <a:schemeClr val="tx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42193036" id="四角形: 角を丸くする 1099" o:spid="_x0000_s1026" style="position:absolute;margin-left:-15pt;margin-top:20.35pt;width:537.6pt;height:10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6Pc/gEAAGAEAAAOAAAAZHJzL2Uyb0RvYy54bWysVNtuGyEQfa/Uf0D7Xu/aVtLU8joPidKX&#10;XqKk/QDCxYsEDAJ8+/sOw3rdtFUfqvoBwzBzzpkD7Pr26Czbq5gM+L6Zz7qGKS9AGr/tm+/fHt7d&#10;NCxl7iW34FXfnFRqbjdv36wPYaUWMICVKjIE8Wl1CH0z5BxWbZvEoBxPMwjK46aG6HjGZdy2MvID&#10;ojvbLrruuj1AlCGCUClh9L5uNhvC11qJ/FXrpDKzfYPaMo2Rxpcytps1X20jD4MRowz+DyocNx5J&#10;J6h7njnbRfMblDMiQgKdZwJcC1oboagH7Gbe/dLN88CDol7QnBQmm9L/gxVf9s/hMaINh5BWCael&#10;i6OOrvyjPnYks06TWeqYmcDg9c3i/dUCPRW4N18ul1cd2dleykNM+aMCx8qkbyLsvHzCIyGn+P5T&#10;ysiL+ee8QpnAGvlgrKVFuQbqzka253iA+bigUrtzn0HW2LzDXz1GDONh1/CHcxjh6TIVFCJ7RWB9&#10;ofFQCKuWEmkvXtAsn6wqedY/Kc2MxO6rkAm5knIhlM9z0pgGLtUoEZ05WzNVkBYCLMga+SfsEeB1&#10;72fsqnLML6WKbvlU3FX2vxVPFcQMPk/FzniIfwKw2NXIXPPPJlVriksvIE+PkcVs76A+Nu7FAPjW&#10;RI5UXLLwGlPn45Mr7+TnNcFePgybHwAAAP//AwBQSwMEFAAGAAgAAAAhALiVmM/eAAAACwEAAA8A&#10;AABkcnMvZG93bnJldi54bWxMj81uwjAQhO+V+g7WVuoNbFL+lMZBbaWqnEClfQATL0kgXkexgeTt&#10;u5zocWdHM99kq9414oJdqD1pmIwVCKTC25pKDb8/n6MliBANWdN4Qg0DBljljw+ZSa2/0jdedrEU&#10;HEIhNRqqGNtUylBU6EwY+xaJfwffORP57EppO3PlcNfIRKm5dKYmbqhMix8VFqfd2XHvMFfDYrne&#10;kCq39OWOYVO/F1o/P/VvryAi9vFuhhs+o0POTHt/JhtEo2H0onhL1DBVCxA3g5rOEhB7DcmMJZln&#10;8v+G/A8AAP//AwBQSwECLQAUAAYACAAAACEAtoM4kv4AAADhAQAAEwAAAAAAAAAAAAAAAAAAAAAA&#10;W0NvbnRlbnRfVHlwZXNdLnhtbFBLAQItABQABgAIAAAAIQA4/SH/1gAAAJQBAAALAAAAAAAAAAAA&#10;AAAAAC8BAABfcmVscy8ucmVsc1BLAQItABQABgAIAAAAIQAh26Pc/gEAAGAEAAAOAAAAAAAAAAAA&#10;AAAAAC4CAABkcnMvZTJvRG9jLnhtbFBLAQItABQABgAIAAAAIQC4lZjP3gAAAAsBAAAPAAAAAAAA&#10;AAAAAAAAAFgEAABkcnMvZG93bnJldi54bWxQSwUGAAAAAAQABADzAAAAYwUAAAAA&#10;" fillcolor="#dceaf7 [351]" stroked="f" strokeweight="1pt">
                <v:stroke joinstyle="miter"/>
                <w10:wrap anchorx="margin"/>
              </v:roundrect>
            </w:pict>
          </mc:Fallback>
        </mc:AlternateContent>
      </w:r>
      <w:r w:rsidR="009D15E4" w:rsidRPr="006E7F84">
        <w:rPr>
          <w:sz w:val="18"/>
          <w:szCs w:val="14"/>
        </w:rPr>
        <w:t>使用</w:t>
      </w:r>
      <w:r w:rsidR="009D15E4" w:rsidRPr="006E7F84">
        <w:rPr>
          <w:rFonts w:hint="eastAsia"/>
          <w:sz w:val="18"/>
          <w:szCs w:val="14"/>
        </w:rPr>
        <w:t>します。</w:t>
      </w:r>
      <w:r w:rsidR="009D15E4">
        <w:rPr>
          <w:rFonts w:hint="eastAsia"/>
          <w:sz w:val="18"/>
          <w:szCs w:val="14"/>
        </w:rPr>
        <w:t xml:space="preserve">　　　　　　　　　　　　　　　　　　　　　　   意</w:t>
      </w:r>
      <w:r w:rsidR="00E10BC8">
        <w:rPr>
          <w:rFonts w:hint="eastAsia"/>
          <w:sz w:val="18"/>
          <w:szCs w:val="14"/>
        </w:rPr>
        <w:t>）</w:t>
      </w:r>
      <w:r w:rsidR="009D15E4">
        <w:rPr>
          <w:rFonts w:hint="eastAsia"/>
          <w:sz w:val="18"/>
          <w:szCs w:val="14"/>
        </w:rPr>
        <w:t>したものとみなします。詳細は、区ＨＰからご確認ください</w:t>
      </w:r>
      <w:r w:rsidR="00E10BC8">
        <w:rPr>
          <w:rFonts w:hint="eastAsia"/>
          <w:sz w:val="18"/>
          <w:szCs w:val="14"/>
        </w:rPr>
        <w:t>。</w:t>
      </w:r>
    </w:p>
    <w:p w14:paraId="5961F0A8" w14:textId="74391B77" w:rsidR="0071539D" w:rsidRPr="001837D1" w:rsidRDefault="001837D1" w:rsidP="006A2534">
      <w:pPr>
        <w:ind w:leftChars="-118" w:left="-283" w:firstLineChars="100" w:firstLine="240"/>
        <w:rPr>
          <w:rFonts w:ascii="BIZ UDゴシック" w:eastAsia="BIZ UDゴシック" w:hAnsi="BIZ UDゴシック"/>
        </w:rPr>
      </w:pPr>
      <w:r>
        <w:rPr>
          <w:rFonts w:ascii="BIZ UDゴシック" w:eastAsia="BIZ UDゴシック" w:hAnsi="BIZ UDゴシック" w:hint="eastAsia"/>
        </w:rPr>
        <w:t>●</w:t>
      </w:r>
      <w:r w:rsidR="00EB7CB7">
        <w:rPr>
          <w:rFonts w:ascii="BIZ UDゴシック" w:eastAsia="BIZ UDゴシック" w:hAnsi="BIZ UDゴシック" w:hint="eastAsia"/>
        </w:rPr>
        <w:t>投票は 電子申請 または 問合せ先へ郵送・持参・FAXでご提出ください！</w:t>
      </w:r>
    </w:p>
    <w:p w14:paraId="1E6965AA" w14:textId="232B5A95" w:rsidR="00EB7CB7" w:rsidRDefault="00244561" w:rsidP="00244561">
      <w:pPr>
        <w:snapToGrid w:val="0"/>
        <w:spacing w:line="240" w:lineRule="atLeast"/>
        <w:ind w:leftChars="0" w:left="0"/>
        <w:rPr>
          <w:sz w:val="21"/>
          <w:szCs w:val="18"/>
        </w:rPr>
      </w:pPr>
      <w:r w:rsidRPr="009D15E4">
        <w:rPr>
          <w:rFonts w:ascii="BIZ UDゴシック" w:eastAsia="BIZ UDゴシック" w:hAnsi="BIZ UDゴシック"/>
          <w:noProof/>
        </w:rPr>
        <mc:AlternateContent>
          <mc:Choice Requires="wpg">
            <w:drawing>
              <wp:anchor distT="0" distB="0" distL="114300" distR="114300" simplePos="0" relativeHeight="251665408" behindDoc="0" locked="0" layoutInCell="1" allowOverlap="1" wp14:anchorId="78AA2DDA" wp14:editId="28971C24">
                <wp:simplePos x="0" y="0"/>
                <wp:positionH relativeFrom="column">
                  <wp:posOffset>2049780</wp:posOffset>
                </wp:positionH>
                <wp:positionV relativeFrom="paragraph">
                  <wp:posOffset>106045</wp:posOffset>
                </wp:positionV>
                <wp:extent cx="792000" cy="792000"/>
                <wp:effectExtent l="0" t="0" r="27305" b="27305"/>
                <wp:wrapNone/>
                <wp:docPr id="1068" name="グループ化 1067">
                  <a:extLst xmlns:a="http://schemas.openxmlformats.org/drawingml/2006/main">
                    <a:ext uri="{FF2B5EF4-FFF2-40B4-BE49-F238E27FC236}">
                      <a16:creationId xmlns:a16="http://schemas.microsoft.com/office/drawing/2014/main" id="{9A70FA70-82CF-0845-21FE-39B3886BBE8D}"/>
                    </a:ext>
                  </a:extLst>
                </wp:docPr>
                <wp:cNvGraphicFramePr/>
                <a:graphic xmlns:a="http://schemas.openxmlformats.org/drawingml/2006/main">
                  <a:graphicData uri="http://schemas.microsoft.com/office/word/2010/wordprocessingGroup">
                    <wpg:wgp>
                      <wpg:cNvGrpSpPr/>
                      <wpg:grpSpPr>
                        <a:xfrm>
                          <a:off x="0" y="0"/>
                          <a:ext cx="792000" cy="792000"/>
                          <a:chOff x="0" y="-1"/>
                          <a:chExt cx="584197" cy="578886"/>
                        </a:xfrm>
                      </wpg:grpSpPr>
                      <wps:wsp>
                        <wps:cNvPr id="1300741750" name="正方形/長方形 1300741750">
                          <a:extLst>
                            <a:ext uri="{FF2B5EF4-FFF2-40B4-BE49-F238E27FC236}">
                              <a16:creationId xmlns:a16="http://schemas.microsoft.com/office/drawing/2014/main" id="{CFFE24A1-7CB4-49CB-03A4-549A6EFCE51E}"/>
                            </a:ext>
                          </a:extLst>
                        </wps:cNvPr>
                        <wps:cNvSpPr/>
                        <wps:spPr>
                          <a:xfrm>
                            <a:off x="0" y="-1"/>
                            <a:ext cx="584197" cy="578886"/>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43561707" name="図 643561707">
                            <a:extLst>
                              <a:ext uri="{FF2B5EF4-FFF2-40B4-BE49-F238E27FC236}">
                                <a16:creationId xmlns:a16="http://schemas.microsoft.com/office/drawing/2014/main" id="{853B7917-1AB3-BF44-6367-0A71B888C0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3081" y="55672"/>
                            <a:ext cx="468000" cy="468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845C95" id="グループ化 1067" o:spid="_x0000_s1026" style="position:absolute;margin-left:161.4pt;margin-top:8.35pt;width:62.35pt;height:62.35pt;z-index:251665408;mso-width-relative:margin;mso-height-relative:margin" coordorigin="" coordsize="5841,57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LnUwMAAAsIAAAOAAAAZHJzL2Uyb0RvYy54bWykVdFu0zAUfUfiH6K8&#10;b0m6pu2ithPa2IQ0wcTgA1zHaaw5tmW7Tfsh8MIbPPPEA+KBz9kk/oJrO0nXrWPTeGhqx77H956c&#10;ezw+WlUsWBKlqeCTMNmPw4BwLHLK55Pw44fTvVEYaIN4jpjgZBKuiQ6Ppi9fjGuZkZ4oBcuJCgCE&#10;66yWk7A0RmZRpHFJKqT3hSQcFguhKmRgquZRrlAN6BWLenE8iGqhcqkEJlrD2xO/GE4dflEQbN4V&#10;hSYmYJMQcjPuqdxzZp/RdIyyuUKypLhJAz0jiwpRDod2UCfIoGCh6D2oimIltCjMPhZVJIqCYuJq&#10;gGqS+E41Z0ospKtlntVz2dEE1N7h6dmw+O3yTMlLeaGAiVrOgQs3s7WsClXZf8gyWDnK1h1lZGUC&#10;DC+Hh/AVgFgMS83YUYpL4H0TtZd4pnH5uglMR/3kcOgD0+FoNBrYHVF7arSVSy1BHXpDgP4/Ai5L&#10;JInjVWdAwIUKaA7iPYjjYT8ZplAORxWI9eb7t5vPv65/f43+fPrpR8GtXY4xh9DxpzMNVD5IXktD&#10;y94jJKBMKm3OiKgCO5iECvTsZIaW59p4vtot9lAtGM1PKWNuYnuIHDMVLBGofzZ33wAY3trFeFBP&#10;wsO0lzrgrTXXhRsEs9qBAHiMw4ezn8jX7kZmzYhNgvH3pAB6QSo9f8B2Vghjwk3il0qUE59sklpV&#10;+QK7LJw8HKBFLqDMDrsB2I3tYZr9NpQ4Y+iC438l5oO7CHey4KYLrigXahcAg6qak/3+liRPjWVp&#10;JvI1iE8Zdiy8PyGOSwH2hI1ywY3wp2NJcQa/xgJgdK8DHrdKiDILRcIGpHoSRoXU1ULugVtJZOiM&#10;MmrWznmhZpsUX15QbCVvJ5tmGvQP0kEyjKHDfS9df/kRbF4CMe1+Hw1Sp/hc4CsdcHFcIj4nr7QE&#10;uUNfOia2t0d2unX0jFHZKt+OmyKByztWuYMnb8MnAi8qEKO/VxRhUK/guqRSh4HKSDUj4BLqTZ6A&#10;a8GdZsAhpKLc2Pygq4wiBpcbaeKmQbsFl/QmT1vCA26RHsQjOAU8NU0Hw54/oDWN/mDUWW4z9jpr&#10;/bp1hCeZhkvKp+GGkJUTqrtxXMc1t6O90m7P3a7NHT79CwAA//8DAFBLAwQKAAAAAAAAACEAisRq&#10;ZPMJAADzCQAAFAAAAGRycy9tZWRpYS9pbWFnZTEucG5niVBORw0KGgoAAAANSUhEUgAAAHIAAACA&#10;CAMAAADgWc1dAAAAAXNSR0IArs4c6QAAAARnQU1BAACxjwv8YQUAAAHdUExURQAAAP///9jY2B0d&#10;Herq6g8PD/Pz88fHxzs7O7+/v4eHhxsbG21tbezs7JWVlXh4eHd3d4aGhvn5+SQkJFdXVzMzM8/P&#10;zxQUFO/v70RERKSkpCoqKiEhIeHh4RgYGLa2tlZWVmdnZ42NjZeXl+vr6/Ly8p2dnQYGBiAgIK+v&#10;r8vLywsLCzc3Ny8vL9TU1CYmJubm5qenp5iYmPDw8E9PT/T09Kurq7q6uuXl5cTExLe3t8PDw1hY&#10;WEdHR6ioqFRUVKysrO3t7d3d3c7OzhYWFjIyMkBAQCkpKTw8PNra2k1NTUhISA0NDcDAwPb29r6+&#10;vlBQUAQEBK6uro+Pj4WFhenp6dDQ0LGxsVFRUVpaWtzc3LS0tF5eXgMDA46OjpCQkN/f31lZWV1d&#10;XYiIiLu7u3p6eujo6ImJifX19WlpaYKCgq2trT8/P4SEhH19fZSUlIGBgV9fX9nZ2fj4+ENDQwIC&#10;AgwMDHNzcxMTEwcHB8jIyPf399LS0h4eHuPj4w4ODgEBAQUFBUpKSicnJ9fX1yMjI8nJyR8fH2Fh&#10;YRcXF+fn5xUVFQkJCcXFxVVVVWVlZUFBQdPT0xERESsrK8LCwvv7+/39/VxcXJGRkTExMf7+/i4u&#10;LszMzPr6+gAAADYGI7UAAACfdFJOU///////////////////////////////////////////////&#10;////////////////////////////////////////////////////////////////////////////&#10;////////////////////////////////////////////////////////////////////////////&#10;////////////APJ+7zIAAAAJcEhZcwAAIdUAACHVAQSctJ0AAAb0SURBVGhD5VpNjrM6EExukA0S&#10;SGy4AgsO4KvAebJgzWE/ldNFisYmhDCTeXo10vgH20XhdnfDzOWygavBdQfrHq1d2pDr9TpdLpfi&#10;er0Oyxn78YKytjYoQV8+KVEewgtKVekof0MlSqOq9lD2CaCflH3fQ0Vjl0ABtNa+3W4361eV9XOx&#10;GXdScmmF6y9EnYcMVUqo9ejepJykrbB9BNR8folS9zJF2Z5P+daDZV3bUpISVoo9BQ1LWqxBKdVy&#10;716lXHtF6al5Lg26l57yU5XiAnS67uVM8aFKUKaoDVsPdrfKpmn6tm2xNKk6a5OybVsoqNu2Hc6g&#10;FGv1LkGsFUOhEDiTkiqJF5SH99JR6vlUyvFJ+bHFHlfpKXertHXUWgnSAaIyR7lbpa1D08lRJlQe&#10;3ktbRz0P4R6yp/yCyk3KTmDzZ8r7A23XdXQHRIUL1f2O/q7r4AYAWmyQVfGAdsVLWV6t1kPVikqP&#10;XfFSlj2B8n+mMgcMsjIVvDSS2LBTUmcrU5Q+Xp71gmDlK0obBnVfUrlJOWzAUYJiGobhXlVVZ6UO&#10;q6oKw2A2pV9KkLRWhVD6AAZl9LEu99nCp5QSK3+DkiXwXZUpF6CIg+aKgwzSfAegKo2XgpTF8lZi&#10;Y644cIEEJZ2ec3REihLxEoiNueLABTYo31B5FuVRlUVRFJMBbdbRj0HTNN1RL4qCqnAZ+1kXRY1+&#10;UFc2pigK3lFc3VbD1KEoYIgP8P4y9dSDlIMx+9kE1ILneAmwM1PnvekDVik7KRfxkp2ZOikPqOQe&#10;AlElKrzIC4sZS3gzAkgtIRrIZQbvUqYOhaMkzVmUWyolXgJnUb5QyawA2KSsqqrCnGF4pNtos491&#10;a/ZDN8BUhmGIST1iLkI1rnXdEF/eLRTjM6CF65iph6EbUK6Uye0srNdZLcOzJiIJgBIHgyWs9x1K&#10;dQc+gM0kSyjVEUqvUvPYDZXY06OUVKmZ3g7K7IMl/CRD6nAAjiqVhDCqzJHEXf8BSvrVX6T8Cyrl&#10;zToiXlwjxld7cR/wBt918beOMcrSrdjb5dZe5Jc3aXC3ScBKaa2EJiKZ95FsvFTIGMXOLyL+RS+b&#10;FShkjCKl0oXsFKWG6B9SufVgs1kB+7R0VCnIbNLS4QGLQ5KYk6J8poNpyGylXB2S+Gs9J0X5SqU8&#10;ZO7nX1Fp3+EjUAdwoWmahtcwr21beJp70zRxvpQA6qKSlPi839uQm33qJ9sCnCjtVHhGSRrczpNx&#10;YbW02Dl4pcCJ0tZs3cdKDk2oBD6l3FKZoeQeHqX0Kul9HKV6oJcqHZU/JKTg3qr3MXU+gK0OiYd2&#10;sm5j/ScKQH2seychVofEQztZt7E7VKYo/4pK/JUeUBq0Wbe/0KOLqtCIw/o+DnsM6OESYC5B/7J/&#10;u92QMYAS/ZGS96OU2mfw+Y8+XBnmA5jmsKsP3az7PoOnZKoFSkm7tijnEM01WPd9Bk95QOW7lM5U&#10;cio1YAGkyj5YjyXLHvDlHbTe8wCLZT0dwGv7QQ/0i5R/WSX/aQdtnuEEZX+7NTAXnG+U6h6wgqms&#10;7fiTEi4AQ/F9Yab0pa8bfOByYTp1QIhF8LLxeykZM3k4JEz7bP0syrNU8vsrSrRZt2+y96KoNQkJ&#10;NoyU+BZ7uVxG9y0W7Qa3Yf1oz5R2m6u6lQxcGjMBUgqNx8LREZ5G61aSUmMmQEpxeB70sQt4Gq1b&#10;+XWVJX7wy26h3FRZOkpS5GBjfB5L6ENNJCJqvTPkehI25ouU/sVdKe0TsJ7FMyi9SroDwH11BpKU&#10;9QYwKYQQ6npmGaXO6SinxzCwR6dX1zVcgJpNhaVCCNK1hip9AXnAdHre+S2CVw5vUloVe6lhmvhB&#10;Sg3PWcoxAfRjQChDKUM4n3WWNgyIezmO4+x1bCr2tgzlYy+pRsF+W4d+VS0341+9xVIdsMpjFey3&#10;IanXHw3TAn8utb3KYxXstyEpSlDpuTR4lT5MR0jfDPbbkBRlRqVSamYHLFTSPgC02Y+yLMtqHEfQ&#10;lIaCZiN9ZVlGC9WlaLnSnilZ17aUUORDM8C8x5BycNl4mWpL6bMBfcAC/y0WyGYFqbaUOUqn8jRK&#10;uGz85S6EQIrK3PkQpthnGR8o4fkV9xACzIb9uygF+iBVqZV05wru7+qdhGtq2/dvmJCVPl4CfKhH&#10;KXMqQS8RRPFfUZlIPuh54Anwy3mgHBBNYmUHJSMIkEqh5fIWVm9exAtKdenETpWfUHqVRyif/zjz&#10;+Icb7Ze9xH/adNM04eUOmzhM8Q/3nB6HoeJe/FhfUHq4fp/HUqF7wDwkPt2iaz+LUvwsD4lPt+hn&#10;j1B6a91J+QWVK8ocsIiVDF60B0+JvkS4pvPThGRB4cEBRkmFgKc0H6s4g/ILKrco31D5Dyq8X4hH&#10;u3zOAAAAAElFTkSuQmCCUEsDBBQABgAIAAAAIQBO/YpC4QAAAAoBAAAPAAAAZHJzL2Rvd25yZXYu&#10;eG1sTI9BS8NAEIXvgv9hGcGb3SRNW4nZlFLUUxFsBfE2zU6T0OxuyG6T9N87nuzxzXu8902+nkwr&#10;Bup946yCeBaBIFs63dhKwdfh7ekZhA9oNbbOkoIreVgX93c5ZtqN9pOGfagEl1ifoYI6hC6T0pc1&#10;GfQz15Fl7+R6g4FlX0nd48jlppVJFC2lwcbyQo0dbWsqz/uLUfA+4riZx6/D7nzaXn8Oi4/vXUxK&#10;PT5MmxcQgabwH4Y/fEaHgpmO7mK1F62CeZIwemBjuQLBgTRdLUAc+ZDGKcgil7cv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2ofy51MDAAALCAAADgAAAAAA&#10;AAAAAAAAAAA6AgAAZHJzL2Uyb0RvYy54bWxQSwECLQAKAAAAAAAAACEAisRqZPMJAADzCQAAFAAA&#10;AAAAAAAAAAAAAAC5BQAAZHJzL21lZGlhL2ltYWdlMS5wbmdQSwECLQAUAAYACAAAACEATv2KQuEA&#10;AAAKAQAADwAAAAAAAAAAAAAAAADeDwAAZHJzL2Rvd25yZXYueG1sUEsBAi0AFAAGAAgAAAAhAKom&#10;Dr68AAAAIQEAABkAAAAAAAAAAAAAAAAA7BAAAGRycy9fcmVscy9lMm9Eb2MueG1sLnJlbHNQSwUG&#10;AAAAAAYABgB8AQAA3xEAAAAA&#10;">
                <v:rect id="正方形/長方形 1300741750" o:spid="_x0000_s1027" style="position:absolute;width:5841;height:5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xTezAAAAOMAAAAPAAAAZHJzL2Rvd25yZXYueG1sRI9BTwIx&#10;EIXvJvyHZki8GGkRZc1KIcSESOIJ9OBx3I67C9vp0lZY/71zMPE4M2/ee99iNfhOnSmmNrCF6cSA&#10;Iq6Ca7m28P62uX0ElTKywy4wWfihBKvl6GqBpQsX3tF5n2slJpxKtNDk3Jdap6ohj2kSemK5fYXo&#10;McsYa+0iXsTcd/rOmLn22LIkNNjTc0PVcf/tLdwEX8Td/PC5ObysTx8hv862fWHt9XhYP4HKNOR/&#10;8d/31kn9mTHF/bR4EAphkgXo5S8AAAD//wMAUEsBAi0AFAAGAAgAAAAhANvh9svuAAAAhQEAABMA&#10;AAAAAAAAAAAAAAAAAAAAAFtDb250ZW50X1R5cGVzXS54bWxQSwECLQAUAAYACAAAACEAWvQsW78A&#10;AAAVAQAACwAAAAAAAAAAAAAAAAAfAQAAX3JlbHMvLnJlbHNQSwECLQAUAAYACAAAACEAdtcU3swA&#10;AADjAAAADwAAAAAAAAAAAAAAAAAHAgAAZHJzL2Rvd25yZXYueG1sUEsFBgAAAAADAAMAtwAAAAAD&#10;AAAAAA==&#10;" fillcolor="white [3212]"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43561707" o:spid="_x0000_s1028" type="#_x0000_t75" style="position:absolute;left:530;top:556;width:468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2vvygAAAOIAAAAPAAAAZHJzL2Rvd25yZXYueG1sRI9Pa8JA&#10;FMTvBb/D8gre6ia2jSV1FREKerBobO+P7MsfzL4N2TVJv70rCD0OM/MbZrkeTSN66lxtWUE8i0AQ&#10;51bXXCr4OX+9fIBwHlljY5kU/JGD9WrytMRU24FP1Ge+FAHCLkUFlfdtKqXLKzLoZrYlDl5hO4M+&#10;yK6UusMhwE0j51GUSIM1h4UKW9pWlF+yq1GQ9d8FXa77cf47bE/nfXwsD8VRqenzuPkE4Wn0/+FH&#10;e6cVJG+v70m8iBZwvxTugFzdAAAA//8DAFBLAQItABQABgAIAAAAIQDb4fbL7gAAAIUBAAATAAAA&#10;AAAAAAAAAAAAAAAAAABbQ29udGVudF9UeXBlc10ueG1sUEsBAi0AFAAGAAgAAAAhAFr0LFu/AAAA&#10;FQEAAAsAAAAAAAAAAAAAAAAAHwEAAF9yZWxzLy5yZWxzUEsBAi0AFAAGAAgAAAAhABuja+/KAAAA&#10;4gAAAA8AAAAAAAAAAAAAAAAABwIAAGRycy9kb3ducmV2LnhtbFBLBQYAAAAAAwADALcAAAD+AgAA&#10;AAA=&#10;">
                  <v:imagedata r:id="rId9" o:title=""/>
                </v:shape>
              </v:group>
            </w:pict>
          </mc:Fallback>
        </mc:AlternateContent>
      </w:r>
      <w:r w:rsidR="00EB7CB7">
        <w:rPr>
          <w:rFonts w:hint="eastAsia"/>
          <w:sz w:val="21"/>
          <w:szCs w:val="18"/>
        </w:rPr>
        <w:t>【電子申請】</w:t>
      </w:r>
      <w:r w:rsidR="00EB7CB7">
        <w:rPr>
          <w:sz w:val="21"/>
          <w:szCs w:val="18"/>
        </w:rPr>
        <w:tab/>
      </w:r>
      <w:r w:rsidR="00EB7CB7">
        <w:rPr>
          <w:sz w:val="21"/>
          <w:szCs w:val="18"/>
        </w:rPr>
        <w:tab/>
      </w:r>
      <w:r w:rsidR="00EB7CB7">
        <w:rPr>
          <w:sz w:val="21"/>
          <w:szCs w:val="18"/>
        </w:rPr>
        <w:tab/>
      </w:r>
      <w:r w:rsidR="00EB7CB7">
        <w:rPr>
          <w:sz w:val="21"/>
          <w:szCs w:val="18"/>
        </w:rPr>
        <w:tab/>
      </w:r>
      <w:r w:rsidR="00EB7CB7">
        <w:rPr>
          <w:sz w:val="21"/>
          <w:szCs w:val="18"/>
        </w:rPr>
        <w:tab/>
      </w:r>
      <w:r w:rsidR="00EB7CB7">
        <w:rPr>
          <w:rFonts w:hint="eastAsia"/>
          <w:sz w:val="21"/>
          <w:szCs w:val="18"/>
        </w:rPr>
        <w:t>【問合せ先】</w:t>
      </w:r>
    </w:p>
    <w:p w14:paraId="24076E93" w14:textId="77777777" w:rsidR="001950EC" w:rsidRDefault="00244561" w:rsidP="001950EC">
      <w:pPr>
        <w:snapToGrid w:val="0"/>
        <w:spacing w:line="300" w:lineRule="atLeast"/>
        <w:ind w:leftChars="0" w:left="0" w:firstLineChars="87" w:firstLine="183"/>
        <w:rPr>
          <w:sz w:val="21"/>
          <w:szCs w:val="18"/>
        </w:rPr>
      </w:pPr>
      <w:r>
        <w:rPr>
          <w:rFonts w:hint="eastAsia"/>
          <w:sz w:val="21"/>
          <w:szCs w:val="18"/>
        </w:rPr>
        <w:t>右記二次元コードから</w:t>
      </w:r>
      <w:r>
        <w:rPr>
          <w:sz w:val="21"/>
          <w:szCs w:val="18"/>
        </w:rPr>
        <w:tab/>
      </w:r>
      <w:r>
        <w:rPr>
          <w:sz w:val="21"/>
          <w:szCs w:val="18"/>
        </w:rPr>
        <w:tab/>
      </w:r>
      <w:r>
        <w:rPr>
          <w:sz w:val="21"/>
          <w:szCs w:val="18"/>
        </w:rPr>
        <w:tab/>
      </w:r>
      <w:r>
        <w:rPr>
          <w:sz w:val="21"/>
          <w:szCs w:val="18"/>
        </w:rPr>
        <w:tab/>
      </w:r>
      <w:r w:rsidR="005549CC">
        <w:rPr>
          <w:rFonts w:hint="eastAsia"/>
          <w:sz w:val="21"/>
          <w:szCs w:val="18"/>
        </w:rPr>
        <w:t xml:space="preserve">　</w:t>
      </w:r>
      <w:r w:rsidR="00EB7CB7" w:rsidRPr="001837D1">
        <w:rPr>
          <w:rFonts w:hint="eastAsia"/>
          <w:sz w:val="21"/>
          <w:szCs w:val="18"/>
        </w:rPr>
        <w:t>〒110-8615　台東区東上野4-5-6</w:t>
      </w:r>
    </w:p>
    <w:p w14:paraId="15A883E2" w14:textId="64D394FC" w:rsidR="00244561" w:rsidRDefault="00244561" w:rsidP="001950EC">
      <w:pPr>
        <w:snapToGrid w:val="0"/>
        <w:spacing w:line="300" w:lineRule="atLeast"/>
        <w:ind w:leftChars="0" w:left="0" w:firstLineChars="87" w:firstLine="183"/>
        <w:rPr>
          <w:sz w:val="21"/>
          <w:szCs w:val="18"/>
        </w:rPr>
      </w:pPr>
      <w:r>
        <w:rPr>
          <w:rFonts w:hint="eastAsia"/>
          <w:sz w:val="21"/>
          <w:szCs w:val="18"/>
        </w:rPr>
        <w:t>必要事項をご入力ください。</w:t>
      </w:r>
      <w:r>
        <w:rPr>
          <w:sz w:val="21"/>
          <w:szCs w:val="18"/>
        </w:rPr>
        <w:tab/>
      </w:r>
      <w:r>
        <w:rPr>
          <w:sz w:val="21"/>
          <w:szCs w:val="18"/>
        </w:rPr>
        <w:tab/>
      </w:r>
      <w:r>
        <w:rPr>
          <w:sz w:val="21"/>
          <w:szCs w:val="18"/>
        </w:rPr>
        <w:tab/>
      </w:r>
      <w:r w:rsidR="00EB7CB7" w:rsidRPr="001837D1">
        <w:rPr>
          <w:rFonts w:hint="eastAsia"/>
          <w:sz w:val="21"/>
          <w:szCs w:val="18"/>
        </w:rPr>
        <w:t xml:space="preserve">　　台東区役所 都市づくり部</w:t>
      </w:r>
    </w:p>
    <w:p w14:paraId="0BBDA3DD" w14:textId="77777777" w:rsidR="00244561" w:rsidRDefault="00EB7CB7" w:rsidP="00244561">
      <w:pPr>
        <w:snapToGrid w:val="0"/>
        <w:spacing w:line="300" w:lineRule="atLeast"/>
        <w:ind w:leftChars="0" w:left="4200" w:firstLine="840"/>
        <w:rPr>
          <w:sz w:val="21"/>
          <w:szCs w:val="18"/>
        </w:rPr>
      </w:pPr>
      <w:r w:rsidRPr="001837D1">
        <w:rPr>
          <w:rFonts w:hint="eastAsia"/>
          <w:sz w:val="21"/>
          <w:szCs w:val="18"/>
        </w:rPr>
        <w:t xml:space="preserve">　　地域整備第三課(区役所5階7番)</w:t>
      </w:r>
    </w:p>
    <w:p w14:paraId="32FBD0FD" w14:textId="05E6581C" w:rsidR="006A2534" w:rsidRPr="00EB7CB7" w:rsidRDefault="00EB7CB7" w:rsidP="00DC6EF9">
      <w:pPr>
        <w:snapToGrid w:val="0"/>
        <w:spacing w:line="300" w:lineRule="atLeast"/>
        <w:ind w:leftChars="0" w:left="4200" w:firstLine="840"/>
        <w:rPr>
          <w:sz w:val="21"/>
          <w:szCs w:val="18"/>
        </w:rPr>
      </w:pPr>
      <w:r>
        <w:rPr>
          <w:rFonts w:hint="eastAsia"/>
          <w:sz w:val="21"/>
          <w:szCs w:val="18"/>
        </w:rPr>
        <w:t xml:space="preserve">　</w:t>
      </w:r>
      <w:r w:rsidRPr="001837D1">
        <w:rPr>
          <w:rFonts w:hint="eastAsia"/>
          <w:sz w:val="21"/>
          <w:szCs w:val="18"/>
        </w:rPr>
        <w:t xml:space="preserve">　　TEL：03－5246-1365　FAX：03－5246-1359</w:t>
      </w:r>
    </w:p>
    <w:sectPr w:rsidR="006A2534" w:rsidRPr="00EB7CB7" w:rsidSect="006A2534">
      <w:headerReference w:type="even" r:id="rId10"/>
      <w:headerReference w:type="default" r:id="rId11"/>
      <w:footerReference w:type="even" r:id="rId12"/>
      <w:footerReference w:type="default" r:id="rId13"/>
      <w:headerReference w:type="first" r:id="rId14"/>
      <w:footerReference w:type="first" r:id="rId15"/>
      <w:pgSz w:w="11906" w:h="16838"/>
      <w:pgMar w:top="510" w:right="720" w:bottom="510" w:left="720" w:header="22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3E59" w14:textId="77777777" w:rsidR="00301FA0" w:rsidRDefault="00301FA0" w:rsidP="0015430B">
      <w:pPr>
        <w:ind w:left="240"/>
      </w:pPr>
      <w:r>
        <w:separator/>
      </w:r>
    </w:p>
  </w:endnote>
  <w:endnote w:type="continuationSeparator" w:id="0">
    <w:p w14:paraId="337432A6" w14:textId="77777777" w:rsidR="00301FA0" w:rsidRDefault="00301FA0" w:rsidP="0015430B">
      <w:pPr>
        <w:ind w:lef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CEB2" w14:textId="77777777" w:rsidR="0015430B" w:rsidRDefault="0015430B">
    <w:pPr>
      <w:pStyle w:val="ac"/>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C596" w14:textId="12E264B3" w:rsidR="0015430B" w:rsidRPr="00401E70" w:rsidRDefault="0015430B">
    <w:pPr>
      <w:pStyle w:val="ac"/>
      <w:ind w:left="240"/>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42B4" w14:textId="77777777" w:rsidR="0015430B" w:rsidRDefault="0015430B">
    <w:pPr>
      <w:pStyle w:val="ac"/>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5E9BE" w14:textId="77777777" w:rsidR="00301FA0" w:rsidRDefault="00301FA0" w:rsidP="0015430B">
      <w:pPr>
        <w:ind w:left="240"/>
      </w:pPr>
      <w:r>
        <w:separator/>
      </w:r>
    </w:p>
  </w:footnote>
  <w:footnote w:type="continuationSeparator" w:id="0">
    <w:p w14:paraId="7F662B95" w14:textId="77777777" w:rsidR="00301FA0" w:rsidRDefault="00301FA0" w:rsidP="0015430B">
      <w:pPr>
        <w:ind w:lef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AEBA" w14:textId="77777777" w:rsidR="0015430B" w:rsidRDefault="0015430B">
    <w:pPr>
      <w:pStyle w:val="aa"/>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F93E" w14:textId="6E454179" w:rsidR="0015430B" w:rsidRPr="00BE1DC4" w:rsidRDefault="0015430B" w:rsidP="00BE1DC4">
    <w:pPr>
      <w:pStyle w:val="aa"/>
      <w:ind w:lef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E6EC" w14:textId="77777777" w:rsidR="0015430B" w:rsidRDefault="0015430B">
    <w:pPr>
      <w:pStyle w:val="aa"/>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F1C"/>
    <w:multiLevelType w:val="hybridMultilevel"/>
    <w:tmpl w:val="7ED2E4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FE85CD8"/>
    <w:multiLevelType w:val="hybridMultilevel"/>
    <w:tmpl w:val="1A60555C"/>
    <w:lvl w:ilvl="0" w:tplc="385202F6">
      <w:start w:val="1"/>
      <w:numFmt w:val="bullet"/>
      <w:lvlText w:val="•"/>
      <w:lvlJc w:val="left"/>
      <w:pPr>
        <w:tabs>
          <w:tab w:val="num" w:pos="720"/>
        </w:tabs>
        <w:ind w:left="720" w:hanging="360"/>
      </w:pPr>
      <w:rPr>
        <w:rFonts w:ascii="Arial" w:hAnsi="Arial" w:hint="default"/>
      </w:rPr>
    </w:lvl>
    <w:lvl w:ilvl="1" w:tplc="D9A08F7A" w:tentative="1">
      <w:start w:val="1"/>
      <w:numFmt w:val="bullet"/>
      <w:lvlText w:val="•"/>
      <w:lvlJc w:val="left"/>
      <w:pPr>
        <w:tabs>
          <w:tab w:val="num" w:pos="1440"/>
        </w:tabs>
        <w:ind w:left="1440" w:hanging="360"/>
      </w:pPr>
      <w:rPr>
        <w:rFonts w:ascii="Arial" w:hAnsi="Arial" w:hint="default"/>
      </w:rPr>
    </w:lvl>
    <w:lvl w:ilvl="2" w:tplc="B2F051B8" w:tentative="1">
      <w:start w:val="1"/>
      <w:numFmt w:val="bullet"/>
      <w:lvlText w:val="•"/>
      <w:lvlJc w:val="left"/>
      <w:pPr>
        <w:tabs>
          <w:tab w:val="num" w:pos="2160"/>
        </w:tabs>
        <w:ind w:left="2160" w:hanging="360"/>
      </w:pPr>
      <w:rPr>
        <w:rFonts w:ascii="Arial" w:hAnsi="Arial" w:hint="default"/>
      </w:rPr>
    </w:lvl>
    <w:lvl w:ilvl="3" w:tplc="8F16A7B8" w:tentative="1">
      <w:start w:val="1"/>
      <w:numFmt w:val="bullet"/>
      <w:lvlText w:val="•"/>
      <w:lvlJc w:val="left"/>
      <w:pPr>
        <w:tabs>
          <w:tab w:val="num" w:pos="2880"/>
        </w:tabs>
        <w:ind w:left="2880" w:hanging="360"/>
      </w:pPr>
      <w:rPr>
        <w:rFonts w:ascii="Arial" w:hAnsi="Arial" w:hint="default"/>
      </w:rPr>
    </w:lvl>
    <w:lvl w:ilvl="4" w:tplc="C9AA0A02" w:tentative="1">
      <w:start w:val="1"/>
      <w:numFmt w:val="bullet"/>
      <w:lvlText w:val="•"/>
      <w:lvlJc w:val="left"/>
      <w:pPr>
        <w:tabs>
          <w:tab w:val="num" w:pos="3600"/>
        </w:tabs>
        <w:ind w:left="3600" w:hanging="360"/>
      </w:pPr>
      <w:rPr>
        <w:rFonts w:ascii="Arial" w:hAnsi="Arial" w:hint="default"/>
      </w:rPr>
    </w:lvl>
    <w:lvl w:ilvl="5" w:tplc="2AB82FF2" w:tentative="1">
      <w:start w:val="1"/>
      <w:numFmt w:val="bullet"/>
      <w:lvlText w:val="•"/>
      <w:lvlJc w:val="left"/>
      <w:pPr>
        <w:tabs>
          <w:tab w:val="num" w:pos="4320"/>
        </w:tabs>
        <w:ind w:left="4320" w:hanging="360"/>
      </w:pPr>
      <w:rPr>
        <w:rFonts w:ascii="Arial" w:hAnsi="Arial" w:hint="default"/>
      </w:rPr>
    </w:lvl>
    <w:lvl w:ilvl="6" w:tplc="E3B2DE06" w:tentative="1">
      <w:start w:val="1"/>
      <w:numFmt w:val="bullet"/>
      <w:lvlText w:val="•"/>
      <w:lvlJc w:val="left"/>
      <w:pPr>
        <w:tabs>
          <w:tab w:val="num" w:pos="5040"/>
        </w:tabs>
        <w:ind w:left="5040" w:hanging="360"/>
      </w:pPr>
      <w:rPr>
        <w:rFonts w:ascii="Arial" w:hAnsi="Arial" w:hint="default"/>
      </w:rPr>
    </w:lvl>
    <w:lvl w:ilvl="7" w:tplc="1FD8EB6E" w:tentative="1">
      <w:start w:val="1"/>
      <w:numFmt w:val="bullet"/>
      <w:lvlText w:val="•"/>
      <w:lvlJc w:val="left"/>
      <w:pPr>
        <w:tabs>
          <w:tab w:val="num" w:pos="5760"/>
        </w:tabs>
        <w:ind w:left="5760" w:hanging="360"/>
      </w:pPr>
      <w:rPr>
        <w:rFonts w:ascii="Arial" w:hAnsi="Arial" w:hint="default"/>
      </w:rPr>
    </w:lvl>
    <w:lvl w:ilvl="8" w:tplc="8F5E7B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DC45A2"/>
    <w:multiLevelType w:val="hybridMultilevel"/>
    <w:tmpl w:val="2F4002E8"/>
    <w:lvl w:ilvl="0" w:tplc="C7D4A3F2">
      <w:start w:val="1"/>
      <w:numFmt w:val="bullet"/>
      <w:lvlText w:val="•"/>
      <w:lvlJc w:val="left"/>
      <w:pPr>
        <w:tabs>
          <w:tab w:val="num" w:pos="720"/>
        </w:tabs>
        <w:ind w:left="720" w:hanging="360"/>
      </w:pPr>
      <w:rPr>
        <w:rFonts w:ascii="Arial" w:hAnsi="Arial" w:hint="default"/>
      </w:rPr>
    </w:lvl>
    <w:lvl w:ilvl="1" w:tplc="EA88E8E8" w:tentative="1">
      <w:start w:val="1"/>
      <w:numFmt w:val="bullet"/>
      <w:lvlText w:val="•"/>
      <w:lvlJc w:val="left"/>
      <w:pPr>
        <w:tabs>
          <w:tab w:val="num" w:pos="1440"/>
        </w:tabs>
        <w:ind w:left="1440" w:hanging="360"/>
      </w:pPr>
      <w:rPr>
        <w:rFonts w:ascii="Arial" w:hAnsi="Arial" w:hint="default"/>
      </w:rPr>
    </w:lvl>
    <w:lvl w:ilvl="2" w:tplc="8948FD16" w:tentative="1">
      <w:start w:val="1"/>
      <w:numFmt w:val="bullet"/>
      <w:lvlText w:val="•"/>
      <w:lvlJc w:val="left"/>
      <w:pPr>
        <w:tabs>
          <w:tab w:val="num" w:pos="2160"/>
        </w:tabs>
        <w:ind w:left="2160" w:hanging="360"/>
      </w:pPr>
      <w:rPr>
        <w:rFonts w:ascii="Arial" w:hAnsi="Arial" w:hint="default"/>
      </w:rPr>
    </w:lvl>
    <w:lvl w:ilvl="3" w:tplc="DA4E708C" w:tentative="1">
      <w:start w:val="1"/>
      <w:numFmt w:val="bullet"/>
      <w:lvlText w:val="•"/>
      <w:lvlJc w:val="left"/>
      <w:pPr>
        <w:tabs>
          <w:tab w:val="num" w:pos="2880"/>
        </w:tabs>
        <w:ind w:left="2880" w:hanging="360"/>
      </w:pPr>
      <w:rPr>
        <w:rFonts w:ascii="Arial" w:hAnsi="Arial" w:hint="default"/>
      </w:rPr>
    </w:lvl>
    <w:lvl w:ilvl="4" w:tplc="17AA1318" w:tentative="1">
      <w:start w:val="1"/>
      <w:numFmt w:val="bullet"/>
      <w:lvlText w:val="•"/>
      <w:lvlJc w:val="left"/>
      <w:pPr>
        <w:tabs>
          <w:tab w:val="num" w:pos="3600"/>
        </w:tabs>
        <w:ind w:left="3600" w:hanging="360"/>
      </w:pPr>
      <w:rPr>
        <w:rFonts w:ascii="Arial" w:hAnsi="Arial" w:hint="default"/>
      </w:rPr>
    </w:lvl>
    <w:lvl w:ilvl="5" w:tplc="032E48B6" w:tentative="1">
      <w:start w:val="1"/>
      <w:numFmt w:val="bullet"/>
      <w:lvlText w:val="•"/>
      <w:lvlJc w:val="left"/>
      <w:pPr>
        <w:tabs>
          <w:tab w:val="num" w:pos="4320"/>
        </w:tabs>
        <w:ind w:left="4320" w:hanging="360"/>
      </w:pPr>
      <w:rPr>
        <w:rFonts w:ascii="Arial" w:hAnsi="Arial" w:hint="default"/>
      </w:rPr>
    </w:lvl>
    <w:lvl w:ilvl="6" w:tplc="F4283C28" w:tentative="1">
      <w:start w:val="1"/>
      <w:numFmt w:val="bullet"/>
      <w:lvlText w:val="•"/>
      <w:lvlJc w:val="left"/>
      <w:pPr>
        <w:tabs>
          <w:tab w:val="num" w:pos="5040"/>
        </w:tabs>
        <w:ind w:left="5040" w:hanging="360"/>
      </w:pPr>
      <w:rPr>
        <w:rFonts w:ascii="Arial" w:hAnsi="Arial" w:hint="default"/>
      </w:rPr>
    </w:lvl>
    <w:lvl w:ilvl="7" w:tplc="29AAC87E" w:tentative="1">
      <w:start w:val="1"/>
      <w:numFmt w:val="bullet"/>
      <w:lvlText w:val="•"/>
      <w:lvlJc w:val="left"/>
      <w:pPr>
        <w:tabs>
          <w:tab w:val="num" w:pos="5760"/>
        </w:tabs>
        <w:ind w:left="5760" w:hanging="360"/>
      </w:pPr>
      <w:rPr>
        <w:rFonts w:ascii="Arial" w:hAnsi="Arial" w:hint="default"/>
      </w:rPr>
    </w:lvl>
    <w:lvl w:ilvl="8" w:tplc="219A7B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7D5A8E"/>
    <w:multiLevelType w:val="hybridMultilevel"/>
    <w:tmpl w:val="6100C390"/>
    <w:lvl w:ilvl="0" w:tplc="0D1074C8">
      <w:start w:val="1"/>
      <w:numFmt w:val="bullet"/>
      <w:lvlText w:val="•"/>
      <w:lvlJc w:val="left"/>
      <w:pPr>
        <w:tabs>
          <w:tab w:val="num" w:pos="720"/>
        </w:tabs>
        <w:ind w:left="720" w:hanging="360"/>
      </w:pPr>
      <w:rPr>
        <w:rFonts w:ascii="Arial" w:hAnsi="Arial" w:hint="default"/>
      </w:rPr>
    </w:lvl>
    <w:lvl w:ilvl="1" w:tplc="B510AEBA" w:tentative="1">
      <w:start w:val="1"/>
      <w:numFmt w:val="bullet"/>
      <w:lvlText w:val="•"/>
      <w:lvlJc w:val="left"/>
      <w:pPr>
        <w:tabs>
          <w:tab w:val="num" w:pos="1440"/>
        </w:tabs>
        <w:ind w:left="1440" w:hanging="360"/>
      </w:pPr>
      <w:rPr>
        <w:rFonts w:ascii="Arial" w:hAnsi="Arial" w:hint="default"/>
      </w:rPr>
    </w:lvl>
    <w:lvl w:ilvl="2" w:tplc="A79A2896" w:tentative="1">
      <w:start w:val="1"/>
      <w:numFmt w:val="bullet"/>
      <w:lvlText w:val="•"/>
      <w:lvlJc w:val="left"/>
      <w:pPr>
        <w:tabs>
          <w:tab w:val="num" w:pos="2160"/>
        </w:tabs>
        <w:ind w:left="2160" w:hanging="360"/>
      </w:pPr>
      <w:rPr>
        <w:rFonts w:ascii="Arial" w:hAnsi="Arial" w:hint="default"/>
      </w:rPr>
    </w:lvl>
    <w:lvl w:ilvl="3" w:tplc="887EC6C8" w:tentative="1">
      <w:start w:val="1"/>
      <w:numFmt w:val="bullet"/>
      <w:lvlText w:val="•"/>
      <w:lvlJc w:val="left"/>
      <w:pPr>
        <w:tabs>
          <w:tab w:val="num" w:pos="2880"/>
        </w:tabs>
        <w:ind w:left="2880" w:hanging="360"/>
      </w:pPr>
      <w:rPr>
        <w:rFonts w:ascii="Arial" w:hAnsi="Arial" w:hint="default"/>
      </w:rPr>
    </w:lvl>
    <w:lvl w:ilvl="4" w:tplc="87487184" w:tentative="1">
      <w:start w:val="1"/>
      <w:numFmt w:val="bullet"/>
      <w:lvlText w:val="•"/>
      <w:lvlJc w:val="left"/>
      <w:pPr>
        <w:tabs>
          <w:tab w:val="num" w:pos="3600"/>
        </w:tabs>
        <w:ind w:left="3600" w:hanging="360"/>
      </w:pPr>
      <w:rPr>
        <w:rFonts w:ascii="Arial" w:hAnsi="Arial" w:hint="default"/>
      </w:rPr>
    </w:lvl>
    <w:lvl w:ilvl="5" w:tplc="6A48C8AC" w:tentative="1">
      <w:start w:val="1"/>
      <w:numFmt w:val="bullet"/>
      <w:lvlText w:val="•"/>
      <w:lvlJc w:val="left"/>
      <w:pPr>
        <w:tabs>
          <w:tab w:val="num" w:pos="4320"/>
        </w:tabs>
        <w:ind w:left="4320" w:hanging="360"/>
      </w:pPr>
      <w:rPr>
        <w:rFonts w:ascii="Arial" w:hAnsi="Arial" w:hint="default"/>
      </w:rPr>
    </w:lvl>
    <w:lvl w:ilvl="6" w:tplc="176CDDC6" w:tentative="1">
      <w:start w:val="1"/>
      <w:numFmt w:val="bullet"/>
      <w:lvlText w:val="•"/>
      <w:lvlJc w:val="left"/>
      <w:pPr>
        <w:tabs>
          <w:tab w:val="num" w:pos="5040"/>
        </w:tabs>
        <w:ind w:left="5040" w:hanging="360"/>
      </w:pPr>
      <w:rPr>
        <w:rFonts w:ascii="Arial" w:hAnsi="Arial" w:hint="default"/>
      </w:rPr>
    </w:lvl>
    <w:lvl w:ilvl="7" w:tplc="71A42168" w:tentative="1">
      <w:start w:val="1"/>
      <w:numFmt w:val="bullet"/>
      <w:lvlText w:val="•"/>
      <w:lvlJc w:val="left"/>
      <w:pPr>
        <w:tabs>
          <w:tab w:val="num" w:pos="5760"/>
        </w:tabs>
        <w:ind w:left="5760" w:hanging="360"/>
      </w:pPr>
      <w:rPr>
        <w:rFonts w:ascii="Arial" w:hAnsi="Arial" w:hint="default"/>
      </w:rPr>
    </w:lvl>
    <w:lvl w:ilvl="8" w:tplc="F022F8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7421E7"/>
    <w:multiLevelType w:val="hybridMultilevel"/>
    <w:tmpl w:val="C32E6260"/>
    <w:lvl w:ilvl="0" w:tplc="A7CA88F8">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F3CCB"/>
    <w:multiLevelType w:val="hybridMultilevel"/>
    <w:tmpl w:val="7EB42130"/>
    <w:lvl w:ilvl="0" w:tplc="FFFFFFFF">
      <w:start w:val="1"/>
      <w:numFmt w:val="decimalFullWidth"/>
      <w:lvlText w:val="(%1)"/>
      <w:lvlJc w:val="left"/>
      <w:pPr>
        <w:ind w:left="440" w:hanging="440"/>
      </w:pPr>
      <w:rPr>
        <w:rFonts w:ascii="BIZ UD明朝 Medium" w:eastAsia="BIZ UD明朝 Medium" w:hAnsi="BIZ UD明朝 Medium" w:hint="eastAsia"/>
        <w:sz w:val="18"/>
        <w:szCs w:val="14"/>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6DD0752"/>
    <w:multiLevelType w:val="hybridMultilevel"/>
    <w:tmpl w:val="C8E46CE0"/>
    <w:lvl w:ilvl="0" w:tplc="C8B697BE">
      <w:start w:val="1"/>
      <w:numFmt w:val="decimalFullWidth"/>
      <w:lvlText w:val="%1."/>
      <w:lvlJc w:val="left"/>
      <w:pPr>
        <w:ind w:left="680" w:hanging="440"/>
      </w:pPr>
      <w:rPr>
        <w:rFonts w:hint="eastAsia"/>
      </w:rPr>
    </w:lvl>
    <w:lvl w:ilvl="1" w:tplc="25323592">
      <w:start w:val="1"/>
      <w:numFmt w:val="decimalFullWidth"/>
      <w:lvlText w:val="(%2)"/>
      <w:lvlJc w:val="left"/>
      <w:pPr>
        <w:ind w:left="1120" w:hanging="440"/>
      </w:pPr>
      <w:rPr>
        <w:rFonts w:ascii="BIZ UD明朝 Medium" w:eastAsia="BIZ UD明朝 Medium" w:hAnsi="BIZ UD明朝 Medium" w:hint="eastAsia"/>
      </w:rPr>
    </w:lvl>
    <w:lvl w:ilvl="2" w:tplc="0409001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42A86858"/>
    <w:multiLevelType w:val="hybridMultilevel"/>
    <w:tmpl w:val="64D48E80"/>
    <w:lvl w:ilvl="0" w:tplc="25323592">
      <w:start w:val="1"/>
      <w:numFmt w:val="decimalFullWidth"/>
      <w:lvlText w:val="(%1)"/>
      <w:lvlJc w:val="left"/>
      <w:pPr>
        <w:ind w:left="440" w:hanging="440"/>
      </w:pPr>
      <w:rPr>
        <w:rFonts w:ascii="BIZ UD明朝 Medium" w:eastAsia="BIZ UD明朝 Medium" w:hAnsi="BIZ UD明朝 Medium"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56065B"/>
    <w:multiLevelType w:val="hybridMultilevel"/>
    <w:tmpl w:val="FD263644"/>
    <w:lvl w:ilvl="0" w:tplc="A7CA88F8">
      <w:start w:val="1"/>
      <w:numFmt w:val="bullet"/>
      <w:lvlText w:val="※"/>
      <w:lvlJc w:val="left"/>
      <w:pPr>
        <w:ind w:left="440" w:hanging="440"/>
      </w:pPr>
      <w:rPr>
        <w:rFonts w:ascii="BIZ UD明朝 Medium" w:eastAsia="BIZ UD明朝 Medium" w:hAnsi="BIZ UD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2B20A3"/>
    <w:multiLevelType w:val="hybridMultilevel"/>
    <w:tmpl w:val="8F041E2E"/>
    <w:lvl w:ilvl="0" w:tplc="0D908B4E">
      <w:start w:val="1"/>
      <w:numFmt w:val="bullet"/>
      <w:lvlText w:val="•"/>
      <w:lvlJc w:val="left"/>
      <w:pPr>
        <w:tabs>
          <w:tab w:val="num" w:pos="720"/>
        </w:tabs>
        <w:ind w:left="720" w:hanging="360"/>
      </w:pPr>
      <w:rPr>
        <w:rFonts w:ascii="Arial" w:hAnsi="Arial" w:hint="default"/>
      </w:rPr>
    </w:lvl>
    <w:lvl w:ilvl="1" w:tplc="D76C09EA" w:tentative="1">
      <w:start w:val="1"/>
      <w:numFmt w:val="bullet"/>
      <w:lvlText w:val="•"/>
      <w:lvlJc w:val="left"/>
      <w:pPr>
        <w:tabs>
          <w:tab w:val="num" w:pos="1440"/>
        </w:tabs>
        <w:ind w:left="1440" w:hanging="360"/>
      </w:pPr>
      <w:rPr>
        <w:rFonts w:ascii="Arial" w:hAnsi="Arial" w:hint="default"/>
      </w:rPr>
    </w:lvl>
    <w:lvl w:ilvl="2" w:tplc="CEF2A306" w:tentative="1">
      <w:start w:val="1"/>
      <w:numFmt w:val="bullet"/>
      <w:lvlText w:val="•"/>
      <w:lvlJc w:val="left"/>
      <w:pPr>
        <w:tabs>
          <w:tab w:val="num" w:pos="2160"/>
        </w:tabs>
        <w:ind w:left="2160" w:hanging="360"/>
      </w:pPr>
      <w:rPr>
        <w:rFonts w:ascii="Arial" w:hAnsi="Arial" w:hint="default"/>
      </w:rPr>
    </w:lvl>
    <w:lvl w:ilvl="3" w:tplc="A8181A4E" w:tentative="1">
      <w:start w:val="1"/>
      <w:numFmt w:val="bullet"/>
      <w:lvlText w:val="•"/>
      <w:lvlJc w:val="left"/>
      <w:pPr>
        <w:tabs>
          <w:tab w:val="num" w:pos="2880"/>
        </w:tabs>
        <w:ind w:left="2880" w:hanging="360"/>
      </w:pPr>
      <w:rPr>
        <w:rFonts w:ascii="Arial" w:hAnsi="Arial" w:hint="default"/>
      </w:rPr>
    </w:lvl>
    <w:lvl w:ilvl="4" w:tplc="8D569768" w:tentative="1">
      <w:start w:val="1"/>
      <w:numFmt w:val="bullet"/>
      <w:lvlText w:val="•"/>
      <w:lvlJc w:val="left"/>
      <w:pPr>
        <w:tabs>
          <w:tab w:val="num" w:pos="3600"/>
        </w:tabs>
        <w:ind w:left="3600" w:hanging="360"/>
      </w:pPr>
      <w:rPr>
        <w:rFonts w:ascii="Arial" w:hAnsi="Arial" w:hint="default"/>
      </w:rPr>
    </w:lvl>
    <w:lvl w:ilvl="5" w:tplc="FAE0FD2E" w:tentative="1">
      <w:start w:val="1"/>
      <w:numFmt w:val="bullet"/>
      <w:lvlText w:val="•"/>
      <w:lvlJc w:val="left"/>
      <w:pPr>
        <w:tabs>
          <w:tab w:val="num" w:pos="4320"/>
        </w:tabs>
        <w:ind w:left="4320" w:hanging="360"/>
      </w:pPr>
      <w:rPr>
        <w:rFonts w:ascii="Arial" w:hAnsi="Arial" w:hint="default"/>
      </w:rPr>
    </w:lvl>
    <w:lvl w:ilvl="6" w:tplc="85CAFF4A" w:tentative="1">
      <w:start w:val="1"/>
      <w:numFmt w:val="bullet"/>
      <w:lvlText w:val="•"/>
      <w:lvlJc w:val="left"/>
      <w:pPr>
        <w:tabs>
          <w:tab w:val="num" w:pos="5040"/>
        </w:tabs>
        <w:ind w:left="5040" w:hanging="360"/>
      </w:pPr>
      <w:rPr>
        <w:rFonts w:ascii="Arial" w:hAnsi="Arial" w:hint="default"/>
      </w:rPr>
    </w:lvl>
    <w:lvl w:ilvl="7" w:tplc="434E9120" w:tentative="1">
      <w:start w:val="1"/>
      <w:numFmt w:val="bullet"/>
      <w:lvlText w:val="•"/>
      <w:lvlJc w:val="left"/>
      <w:pPr>
        <w:tabs>
          <w:tab w:val="num" w:pos="5760"/>
        </w:tabs>
        <w:ind w:left="5760" w:hanging="360"/>
      </w:pPr>
      <w:rPr>
        <w:rFonts w:ascii="Arial" w:hAnsi="Arial" w:hint="default"/>
      </w:rPr>
    </w:lvl>
    <w:lvl w:ilvl="8" w:tplc="045233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511EB3"/>
    <w:multiLevelType w:val="hybridMultilevel"/>
    <w:tmpl w:val="7EB42130"/>
    <w:lvl w:ilvl="0" w:tplc="7C8EF95C">
      <w:start w:val="1"/>
      <w:numFmt w:val="decimalFullWidth"/>
      <w:lvlText w:val="(%1)"/>
      <w:lvlJc w:val="left"/>
      <w:pPr>
        <w:ind w:left="440" w:hanging="440"/>
      </w:pPr>
      <w:rPr>
        <w:rFonts w:ascii="BIZ UD明朝 Medium" w:eastAsia="BIZ UD明朝 Medium" w:hAnsi="BIZ UD明朝 Medium" w:hint="eastAsia"/>
        <w:sz w:val="18"/>
        <w:szCs w:val="1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6271705">
    <w:abstractNumId w:val="6"/>
  </w:num>
  <w:num w:numId="2" w16cid:durableId="1628776886">
    <w:abstractNumId w:val="8"/>
  </w:num>
  <w:num w:numId="3" w16cid:durableId="1015957329">
    <w:abstractNumId w:val="4"/>
  </w:num>
  <w:num w:numId="4" w16cid:durableId="43994820">
    <w:abstractNumId w:val="0"/>
  </w:num>
  <w:num w:numId="5" w16cid:durableId="260188360">
    <w:abstractNumId w:val="1"/>
  </w:num>
  <w:num w:numId="6" w16cid:durableId="504594246">
    <w:abstractNumId w:val="3"/>
  </w:num>
  <w:num w:numId="7" w16cid:durableId="800850587">
    <w:abstractNumId w:val="9"/>
  </w:num>
  <w:num w:numId="8" w16cid:durableId="10380578">
    <w:abstractNumId w:val="2"/>
  </w:num>
  <w:num w:numId="9" w16cid:durableId="619922771">
    <w:abstractNumId w:val="7"/>
  </w:num>
  <w:num w:numId="10" w16cid:durableId="1233927558">
    <w:abstractNumId w:val="10"/>
  </w:num>
  <w:num w:numId="11" w16cid:durableId="190895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0B"/>
    <w:rsid w:val="000252DB"/>
    <w:rsid w:val="00030C6B"/>
    <w:rsid w:val="0004397B"/>
    <w:rsid w:val="0004703D"/>
    <w:rsid w:val="0005186A"/>
    <w:rsid w:val="000C138A"/>
    <w:rsid w:val="000D4D43"/>
    <w:rsid w:val="000D5F53"/>
    <w:rsid w:val="000D7B80"/>
    <w:rsid w:val="00116D73"/>
    <w:rsid w:val="00137F40"/>
    <w:rsid w:val="00152DF0"/>
    <w:rsid w:val="0015430B"/>
    <w:rsid w:val="00166710"/>
    <w:rsid w:val="001837D1"/>
    <w:rsid w:val="00187FF0"/>
    <w:rsid w:val="001950EC"/>
    <w:rsid w:val="001C0270"/>
    <w:rsid w:val="001C493D"/>
    <w:rsid w:val="001D2361"/>
    <w:rsid w:val="0023441A"/>
    <w:rsid w:val="002361E1"/>
    <w:rsid w:val="00244561"/>
    <w:rsid w:val="00245AFD"/>
    <w:rsid w:val="00251416"/>
    <w:rsid w:val="00273BF6"/>
    <w:rsid w:val="002951FE"/>
    <w:rsid w:val="002A125D"/>
    <w:rsid w:val="002B092F"/>
    <w:rsid w:val="002D15C9"/>
    <w:rsid w:val="002E7B54"/>
    <w:rsid w:val="00301966"/>
    <w:rsid w:val="00301FA0"/>
    <w:rsid w:val="00336F1D"/>
    <w:rsid w:val="00337B4F"/>
    <w:rsid w:val="00347F06"/>
    <w:rsid w:val="00365358"/>
    <w:rsid w:val="00372378"/>
    <w:rsid w:val="00372B97"/>
    <w:rsid w:val="003B66B9"/>
    <w:rsid w:val="003B7A95"/>
    <w:rsid w:val="003D041A"/>
    <w:rsid w:val="00401E70"/>
    <w:rsid w:val="00435FF5"/>
    <w:rsid w:val="00436660"/>
    <w:rsid w:val="00465106"/>
    <w:rsid w:val="00466ADD"/>
    <w:rsid w:val="00471270"/>
    <w:rsid w:val="00487155"/>
    <w:rsid w:val="004A645E"/>
    <w:rsid w:val="004B35B8"/>
    <w:rsid w:val="004C5ED3"/>
    <w:rsid w:val="004D0924"/>
    <w:rsid w:val="004F357F"/>
    <w:rsid w:val="005549CC"/>
    <w:rsid w:val="00562C6C"/>
    <w:rsid w:val="00563DBC"/>
    <w:rsid w:val="0056760C"/>
    <w:rsid w:val="00576E49"/>
    <w:rsid w:val="005A68F9"/>
    <w:rsid w:val="005C6389"/>
    <w:rsid w:val="005C7DB6"/>
    <w:rsid w:val="005D0476"/>
    <w:rsid w:val="005D76F4"/>
    <w:rsid w:val="00640E78"/>
    <w:rsid w:val="00663E07"/>
    <w:rsid w:val="00691202"/>
    <w:rsid w:val="00692A29"/>
    <w:rsid w:val="006A2534"/>
    <w:rsid w:val="006A7F88"/>
    <w:rsid w:val="006B04FD"/>
    <w:rsid w:val="006B65EE"/>
    <w:rsid w:val="006B7593"/>
    <w:rsid w:val="006C3526"/>
    <w:rsid w:val="006E7F84"/>
    <w:rsid w:val="006F29EB"/>
    <w:rsid w:val="0071539D"/>
    <w:rsid w:val="0071572F"/>
    <w:rsid w:val="00716E16"/>
    <w:rsid w:val="007634F2"/>
    <w:rsid w:val="00765F7E"/>
    <w:rsid w:val="00782BEA"/>
    <w:rsid w:val="00791375"/>
    <w:rsid w:val="007A6701"/>
    <w:rsid w:val="007D4BEC"/>
    <w:rsid w:val="00824F8F"/>
    <w:rsid w:val="00851D83"/>
    <w:rsid w:val="008606F7"/>
    <w:rsid w:val="008702B9"/>
    <w:rsid w:val="00870307"/>
    <w:rsid w:val="008A1F47"/>
    <w:rsid w:val="008B2B90"/>
    <w:rsid w:val="008C1D3F"/>
    <w:rsid w:val="008C3597"/>
    <w:rsid w:val="008E5F68"/>
    <w:rsid w:val="008E7C0D"/>
    <w:rsid w:val="00900454"/>
    <w:rsid w:val="0090613F"/>
    <w:rsid w:val="009417D4"/>
    <w:rsid w:val="00943324"/>
    <w:rsid w:val="00954F36"/>
    <w:rsid w:val="00992468"/>
    <w:rsid w:val="009A23AB"/>
    <w:rsid w:val="009D001B"/>
    <w:rsid w:val="009D15E4"/>
    <w:rsid w:val="00A04695"/>
    <w:rsid w:val="00A2329E"/>
    <w:rsid w:val="00A25EFE"/>
    <w:rsid w:val="00A95A00"/>
    <w:rsid w:val="00AA67C9"/>
    <w:rsid w:val="00AC5375"/>
    <w:rsid w:val="00AE4BEA"/>
    <w:rsid w:val="00B04F04"/>
    <w:rsid w:val="00B23FE4"/>
    <w:rsid w:val="00B24312"/>
    <w:rsid w:val="00B347D6"/>
    <w:rsid w:val="00B3574B"/>
    <w:rsid w:val="00B46CFD"/>
    <w:rsid w:val="00B57A3A"/>
    <w:rsid w:val="00B63AA4"/>
    <w:rsid w:val="00B6610E"/>
    <w:rsid w:val="00B81EFD"/>
    <w:rsid w:val="00B82B24"/>
    <w:rsid w:val="00B92FDB"/>
    <w:rsid w:val="00BA06D7"/>
    <w:rsid w:val="00BC09AC"/>
    <w:rsid w:val="00BC2424"/>
    <w:rsid w:val="00BC4171"/>
    <w:rsid w:val="00BE1DC4"/>
    <w:rsid w:val="00BF4152"/>
    <w:rsid w:val="00C216E2"/>
    <w:rsid w:val="00C242B8"/>
    <w:rsid w:val="00C3236A"/>
    <w:rsid w:val="00C40F0A"/>
    <w:rsid w:val="00C5303E"/>
    <w:rsid w:val="00C539F5"/>
    <w:rsid w:val="00C66FB6"/>
    <w:rsid w:val="00C81F22"/>
    <w:rsid w:val="00CB4B60"/>
    <w:rsid w:val="00CB7F8E"/>
    <w:rsid w:val="00CC6988"/>
    <w:rsid w:val="00CE3A1F"/>
    <w:rsid w:val="00D05961"/>
    <w:rsid w:val="00D1697D"/>
    <w:rsid w:val="00D24C16"/>
    <w:rsid w:val="00D77105"/>
    <w:rsid w:val="00DB372E"/>
    <w:rsid w:val="00DC351C"/>
    <w:rsid w:val="00DC50C8"/>
    <w:rsid w:val="00DC6EF9"/>
    <w:rsid w:val="00DD5374"/>
    <w:rsid w:val="00DE139E"/>
    <w:rsid w:val="00DE156D"/>
    <w:rsid w:val="00DE3B6C"/>
    <w:rsid w:val="00DF0DFF"/>
    <w:rsid w:val="00E00EE2"/>
    <w:rsid w:val="00E10BC8"/>
    <w:rsid w:val="00E12728"/>
    <w:rsid w:val="00E13089"/>
    <w:rsid w:val="00E247D6"/>
    <w:rsid w:val="00E505FA"/>
    <w:rsid w:val="00E51082"/>
    <w:rsid w:val="00E61F4E"/>
    <w:rsid w:val="00E81F54"/>
    <w:rsid w:val="00EB7CB7"/>
    <w:rsid w:val="00EC188D"/>
    <w:rsid w:val="00ED3162"/>
    <w:rsid w:val="00EE5CB4"/>
    <w:rsid w:val="00F01719"/>
    <w:rsid w:val="00F57E09"/>
    <w:rsid w:val="00F9767D"/>
    <w:rsid w:val="00FD3F7D"/>
    <w:rsid w:val="00FD7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A370D"/>
  <w15:chartTrackingRefBased/>
  <w15:docId w15:val="{035D9685-7949-4D3A-A2D1-AB3B57C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color w:val="0000FF"/>
        <w:kern w:val="2"/>
        <w:sz w:val="21"/>
        <w:szCs w:val="21"/>
        <w:u w:val="single"/>
        <w:lang w:val="en-US" w:eastAsia="ja-JP" w:bidi="ar-SA"/>
      </w:rPr>
    </w:rPrDefault>
    <w:pPrDefault>
      <w:pPr>
        <w:ind w:leftChars="100" w:lef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97D"/>
    <w:rPr>
      <w:color w:val="auto"/>
      <w:sz w:val="24"/>
      <w:u w:val="none"/>
    </w:rPr>
  </w:style>
  <w:style w:type="paragraph" w:styleId="1">
    <w:name w:val="heading 1"/>
    <w:basedOn w:val="a"/>
    <w:next w:val="a"/>
    <w:link w:val="10"/>
    <w:uiPriority w:val="9"/>
    <w:qFormat/>
    <w:rsid w:val="00154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4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430B"/>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54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430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4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4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4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4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430B"/>
    <w:rPr>
      <w:rFonts w:asciiTheme="majorHAnsi" w:eastAsiaTheme="majorEastAsia" w:hAnsiTheme="majorHAnsi" w:cstheme="majorBidi"/>
      <w:color w:val="000000" w:themeColor="text1"/>
      <w:sz w:val="32"/>
      <w:szCs w:val="32"/>
      <w:u w:val="none"/>
    </w:rPr>
  </w:style>
  <w:style w:type="character" w:customStyle="1" w:styleId="20">
    <w:name w:val="見出し 2 (文字)"/>
    <w:basedOn w:val="a0"/>
    <w:link w:val="2"/>
    <w:uiPriority w:val="9"/>
    <w:semiHidden/>
    <w:rsid w:val="0015430B"/>
    <w:rPr>
      <w:rFonts w:asciiTheme="majorHAnsi" w:eastAsiaTheme="majorEastAsia" w:hAnsiTheme="majorHAnsi" w:cstheme="majorBidi"/>
      <w:color w:val="000000" w:themeColor="text1"/>
      <w:sz w:val="28"/>
      <w:szCs w:val="28"/>
      <w:u w:val="none"/>
    </w:rPr>
  </w:style>
  <w:style w:type="character" w:customStyle="1" w:styleId="30">
    <w:name w:val="見出し 3 (文字)"/>
    <w:basedOn w:val="a0"/>
    <w:link w:val="3"/>
    <w:uiPriority w:val="9"/>
    <w:semiHidden/>
    <w:rsid w:val="0015430B"/>
    <w:rPr>
      <w:rFonts w:asciiTheme="majorHAnsi" w:eastAsiaTheme="majorEastAsia" w:hAnsiTheme="majorHAnsi" w:cstheme="majorBidi"/>
      <w:color w:val="000000" w:themeColor="text1"/>
      <w:sz w:val="24"/>
      <w:szCs w:val="24"/>
      <w:u w:val="none"/>
    </w:rPr>
  </w:style>
  <w:style w:type="character" w:customStyle="1" w:styleId="40">
    <w:name w:val="見出し 4 (文字)"/>
    <w:basedOn w:val="a0"/>
    <w:link w:val="4"/>
    <w:uiPriority w:val="9"/>
    <w:semiHidden/>
    <w:rsid w:val="0015430B"/>
    <w:rPr>
      <w:rFonts w:asciiTheme="majorHAnsi" w:eastAsiaTheme="majorEastAsia" w:hAnsiTheme="majorHAnsi" w:cstheme="majorBidi"/>
      <w:color w:val="000000" w:themeColor="text1"/>
      <w:sz w:val="24"/>
      <w:u w:val="none"/>
    </w:rPr>
  </w:style>
  <w:style w:type="character" w:customStyle="1" w:styleId="50">
    <w:name w:val="見出し 5 (文字)"/>
    <w:basedOn w:val="a0"/>
    <w:link w:val="5"/>
    <w:uiPriority w:val="9"/>
    <w:semiHidden/>
    <w:rsid w:val="0015430B"/>
    <w:rPr>
      <w:rFonts w:asciiTheme="majorHAnsi" w:eastAsiaTheme="majorEastAsia" w:hAnsiTheme="majorHAnsi" w:cstheme="majorBidi"/>
      <w:color w:val="000000" w:themeColor="text1"/>
      <w:sz w:val="24"/>
      <w:u w:val="none"/>
    </w:rPr>
  </w:style>
  <w:style w:type="character" w:customStyle="1" w:styleId="60">
    <w:name w:val="見出し 6 (文字)"/>
    <w:basedOn w:val="a0"/>
    <w:link w:val="6"/>
    <w:uiPriority w:val="9"/>
    <w:semiHidden/>
    <w:rsid w:val="0015430B"/>
    <w:rPr>
      <w:rFonts w:asciiTheme="majorHAnsi" w:eastAsiaTheme="majorEastAsia" w:hAnsiTheme="majorHAnsi" w:cstheme="majorBidi"/>
      <w:color w:val="000000" w:themeColor="text1"/>
      <w:sz w:val="24"/>
      <w:u w:val="none"/>
    </w:rPr>
  </w:style>
  <w:style w:type="character" w:customStyle="1" w:styleId="70">
    <w:name w:val="見出し 7 (文字)"/>
    <w:basedOn w:val="a0"/>
    <w:link w:val="7"/>
    <w:uiPriority w:val="9"/>
    <w:semiHidden/>
    <w:rsid w:val="0015430B"/>
    <w:rPr>
      <w:rFonts w:asciiTheme="majorHAnsi" w:eastAsiaTheme="majorEastAsia" w:hAnsiTheme="majorHAnsi" w:cstheme="majorBidi"/>
      <w:color w:val="000000" w:themeColor="text1"/>
      <w:sz w:val="24"/>
      <w:u w:val="none"/>
    </w:rPr>
  </w:style>
  <w:style w:type="character" w:customStyle="1" w:styleId="80">
    <w:name w:val="見出し 8 (文字)"/>
    <w:basedOn w:val="a0"/>
    <w:link w:val="8"/>
    <w:uiPriority w:val="9"/>
    <w:semiHidden/>
    <w:rsid w:val="0015430B"/>
    <w:rPr>
      <w:rFonts w:asciiTheme="majorHAnsi" w:eastAsiaTheme="majorEastAsia" w:hAnsiTheme="majorHAnsi" w:cstheme="majorBidi"/>
      <w:color w:val="000000" w:themeColor="text1"/>
      <w:sz w:val="24"/>
      <w:u w:val="none"/>
    </w:rPr>
  </w:style>
  <w:style w:type="character" w:customStyle="1" w:styleId="90">
    <w:name w:val="見出し 9 (文字)"/>
    <w:basedOn w:val="a0"/>
    <w:link w:val="9"/>
    <w:uiPriority w:val="9"/>
    <w:semiHidden/>
    <w:rsid w:val="0015430B"/>
    <w:rPr>
      <w:rFonts w:asciiTheme="majorHAnsi" w:eastAsiaTheme="majorEastAsia" w:hAnsiTheme="majorHAnsi" w:cstheme="majorBidi"/>
      <w:color w:val="000000" w:themeColor="text1"/>
      <w:sz w:val="24"/>
      <w:u w:val="none"/>
    </w:rPr>
  </w:style>
  <w:style w:type="paragraph" w:styleId="a3">
    <w:name w:val="Title"/>
    <w:basedOn w:val="a"/>
    <w:next w:val="a"/>
    <w:link w:val="a4"/>
    <w:uiPriority w:val="10"/>
    <w:qFormat/>
    <w:rsid w:val="00154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430B"/>
    <w:rPr>
      <w:rFonts w:asciiTheme="majorHAnsi" w:eastAsiaTheme="majorEastAsia" w:hAnsiTheme="majorHAnsi" w:cstheme="majorBidi"/>
      <w:color w:val="auto"/>
      <w:spacing w:val="-10"/>
      <w:kern w:val="28"/>
      <w:sz w:val="56"/>
      <w:szCs w:val="56"/>
      <w:u w:val="none"/>
    </w:rPr>
  </w:style>
  <w:style w:type="paragraph" w:styleId="a5">
    <w:name w:val="Subtitle"/>
    <w:basedOn w:val="a"/>
    <w:next w:val="a"/>
    <w:link w:val="a6"/>
    <w:uiPriority w:val="11"/>
    <w:qFormat/>
    <w:rsid w:val="0015430B"/>
    <w:pPr>
      <w:numPr>
        <w:ilvl w:val="1"/>
      </w:numPr>
      <w:spacing w:after="160"/>
      <w:ind w:leftChars="100" w:left="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430B"/>
    <w:rPr>
      <w:rFonts w:asciiTheme="majorHAnsi" w:eastAsiaTheme="majorEastAsia" w:hAnsiTheme="majorHAnsi" w:cstheme="majorBidi"/>
      <w:color w:val="595959" w:themeColor="text1" w:themeTint="A6"/>
      <w:spacing w:val="15"/>
      <w:sz w:val="28"/>
      <w:szCs w:val="28"/>
      <w:u w:val="none"/>
    </w:rPr>
  </w:style>
  <w:style w:type="paragraph" w:styleId="a7">
    <w:name w:val="Quote"/>
    <w:basedOn w:val="a"/>
    <w:next w:val="a"/>
    <w:link w:val="a8"/>
    <w:uiPriority w:val="29"/>
    <w:qFormat/>
    <w:rsid w:val="0015430B"/>
    <w:pPr>
      <w:spacing w:before="160" w:after="160"/>
      <w:jc w:val="center"/>
    </w:pPr>
    <w:rPr>
      <w:i/>
      <w:iCs/>
      <w:color w:val="404040" w:themeColor="text1" w:themeTint="BF"/>
    </w:rPr>
  </w:style>
  <w:style w:type="character" w:customStyle="1" w:styleId="a8">
    <w:name w:val="引用文 (文字)"/>
    <w:basedOn w:val="a0"/>
    <w:link w:val="a7"/>
    <w:uiPriority w:val="29"/>
    <w:rsid w:val="0015430B"/>
    <w:rPr>
      <w:i/>
      <w:iCs/>
      <w:color w:val="404040" w:themeColor="text1" w:themeTint="BF"/>
      <w:sz w:val="24"/>
      <w:u w:val="none"/>
    </w:rPr>
  </w:style>
  <w:style w:type="paragraph" w:styleId="a9">
    <w:name w:val="List Paragraph"/>
    <w:basedOn w:val="a"/>
    <w:uiPriority w:val="34"/>
    <w:qFormat/>
    <w:rsid w:val="0015430B"/>
    <w:pPr>
      <w:ind w:left="720"/>
      <w:contextualSpacing/>
    </w:pPr>
  </w:style>
  <w:style w:type="character" w:styleId="21">
    <w:name w:val="Intense Emphasis"/>
    <w:basedOn w:val="a0"/>
    <w:uiPriority w:val="21"/>
    <w:qFormat/>
    <w:rsid w:val="0015430B"/>
    <w:rPr>
      <w:i/>
      <w:iCs/>
      <w:color w:val="0F4761" w:themeColor="accent1" w:themeShade="BF"/>
    </w:rPr>
  </w:style>
  <w:style w:type="paragraph" w:styleId="22">
    <w:name w:val="Intense Quote"/>
    <w:basedOn w:val="a"/>
    <w:next w:val="a"/>
    <w:link w:val="23"/>
    <w:uiPriority w:val="30"/>
    <w:qFormat/>
    <w:rsid w:val="00154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5430B"/>
    <w:rPr>
      <w:i/>
      <w:iCs/>
      <w:color w:val="0F4761" w:themeColor="accent1" w:themeShade="BF"/>
      <w:sz w:val="24"/>
      <w:u w:val="none"/>
    </w:rPr>
  </w:style>
  <w:style w:type="character" w:styleId="24">
    <w:name w:val="Intense Reference"/>
    <w:basedOn w:val="a0"/>
    <w:uiPriority w:val="32"/>
    <w:qFormat/>
    <w:rsid w:val="0015430B"/>
    <w:rPr>
      <w:b/>
      <w:bCs/>
      <w:smallCaps/>
      <w:color w:val="0F4761" w:themeColor="accent1" w:themeShade="BF"/>
      <w:spacing w:val="5"/>
    </w:rPr>
  </w:style>
  <w:style w:type="paragraph" w:styleId="aa">
    <w:name w:val="header"/>
    <w:basedOn w:val="a"/>
    <w:link w:val="ab"/>
    <w:uiPriority w:val="99"/>
    <w:unhideWhenUsed/>
    <w:rsid w:val="0015430B"/>
    <w:pPr>
      <w:tabs>
        <w:tab w:val="center" w:pos="4252"/>
        <w:tab w:val="right" w:pos="8504"/>
      </w:tabs>
      <w:snapToGrid w:val="0"/>
    </w:pPr>
  </w:style>
  <w:style w:type="character" w:customStyle="1" w:styleId="ab">
    <w:name w:val="ヘッダー (文字)"/>
    <w:basedOn w:val="a0"/>
    <w:link w:val="aa"/>
    <w:uiPriority w:val="99"/>
    <w:rsid w:val="0015430B"/>
    <w:rPr>
      <w:color w:val="auto"/>
      <w:sz w:val="24"/>
      <w:u w:val="none"/>
    </w:rPr>
  </w:style>
  <w:style w:type="paragraph" w:styleId="ac">
    <w:name w:val="footer"/>
    <w:basedOn w:val="a"/>
    <w:link w:val="ad"/>
    <w:uiPriority w:val="99"/>
    <w:unhideWhenUsed/>
    <w:rsid w:val="0015430B"/>
    <w:pPr>
      <w:tabs>
        <w:tab w:val="center" w:pos="4252"/>
        <w:tab w:val="right" w:pos="8504"/>
      </w:tabs>
      <w:snapToGrid w:val="0"/>
    </w:pPr>
  </w:style>
  <w:style w:type="character" w:customStyle="1" w:styleId="ad">
    <w:name w:val="フッター (文字)"/>
    <w:basedOn w:val="a0"/>
    <w:link w:val="ac"/>
    <w:uiPriority w:val="99"/>
    <w:rsid w:val="0015430B"/>
    <w:rPr>
      <w:color w:val="auto"/>
      <w:sz w:val="24"/>
      <w:u w:val="none"/>
    </w:rPr>
  </w:style>
  <w:style w:type="table" w:styleId="ae">
    <w:name w:val="Table Grid"/>
    <w:basedOn w:val="a1"/>
    <w:uiPriority w:val="39"/>
    <w:rsid w:val="00154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92468"/>
    <w:pPr>
      <w:ind w:leftChars="0" w:left="0"/>
      <w:jc w:val="left"/>
    </w:pPr>
    <w:rPr>
      <w:color w:val="auto"/>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6489">
      <w:bodyDiv w:val="1"/>
      <w:marLeft w:val="0"/>
      <w:marRight w:val="0"/>
      <w:marTop w:val="0"/>
      <w:marBottom w:val="0"/>
      <w:divBdr>
        <w:top w:val="none" w:sz="0" w:space="0" w:color="auto"/>
        <w:left w:val="none" w:sz="0" w:space="0" w:color="auto"/>
        <w:bottom w:val="none" w:sz="0" w:space="0" w:color="auto"/>
        <w:right w:val="none" w:sz="0" w:space="0" w:color="auto"/>
      </w:divBdr>
    </w:div>
    <w:div w:id="873617940">
      <w:bodyDiv w:val="1"/>
      <w:marLeft w:val="0"/>
      <w:marRight w:val="0"/>
      <w:marTop w:val="0"/>
      <w:marBottom w:val="0"/>
      <w:divBdr>
        <w:top w:val="none" w:sz="0" w:space="0" w:color="auto"/>
        <w:left w:val="none" w:sz="0" w:space="0" w:color="auto"/>
        <w:bottom w:val="none" w:sz="0" w:space="0" w:color="auto"/>
        <w:right w:val="none" w:sz="0" w:space="0" w:color="auto"/>
      </w:divBdr>
    </w:div>
    <w:div w:id="1003241915">
      <w:bodyDiv w:val="1"/>
      <w:marLeft w:val="0"/>
      <w:marRight w:val="0"/>
      <w:marTop w:val="0"/>
      <w:marBottom w:val="0"/>
      <w:divBdr>
        <w:top w:val="none" w:sz="0" w:space="0" w:color="auto"/>
        <w:left w:val="none" w:sz="0" w:space="0" w:color="auto"/>
        <w:bottom w:val="none" w:sz="0" w:space="0" w:color="auto"/>
        <w:right w:val="none" w:sz="0" w:space="0" w:color="auto"/>
      </w:divBdr>
    </w:div>
    <w:div w:id="1100877808">
      <w:bodyDiv w:val="1"/>
      <w:marLeft w:val="0"/>
      <w:marRight w:val="0"/>
      <w:marTop w:val="0"/>
      <w:marBottom w:val="0"/>
      <w:divBdr>
        <w:top w:val="none" w:sz="0" w:space="0" w:color="auto"/>
        <w:left w:val="none" w:sz="0" w:space="0" w:color="auto"/>
        <w:bottom w:val="none" w:sz="0" w:space="0" w:color="auto"/>
        <w:right w:val="none" w:sz="0" w:space="0" w:color="auto"/>
      </w:divBdr>
    </w:div>
    <w:div w:id="1212234315">
      <w:bodyDiv w:val="1"/>
      <w:marLeft w:val="0"/>
      <w:marRight w:val="0"/>
      <w:marTop w:val="0"/>
      <w:marBottom w:val="0"/>
      <w:divBdr>
        <w:top w:val="none" w:sz="0" w:space="0" w:color="auto"/>
        <w:left w:val="none" w:sz="0" w:space="0" w:color="auto"/>
        <w:bottom w:val="none" w:sz="0" w:space="0" w:color="auto"/>
        <w:right w:val="none" w:sz="0" w:space="0" w:color="auto"/>
      </w:divBdr>
      <w:divsChild>
        <w:div w:id="1404378700">
          <w:marLeft w:val="418"/>
          <w:marRight w:val="0"/>
          <w:marTop w:val="0"/>
          <w:marBottom w:val="0"/>
          <w:divBdr>
            <w:top w:val="none" w:sz="0" w:space="0" w:color="auto"/>
            <w:left w:val="none" w:sz="0" w:space="0" w:color="auto"/>
            <w:bottom w:val="none" w:sz="0" w:space="0" w:color="auto"/>
            <w:right w:val="none" w:sz="0" w:space="0" w:color="auto"/>
          </w:divBdr>
        </w:div>
      </w:divsChild>
    </w:div>
    <w:div w:id="1317684590">
      <w:bodyDiv w:val="1"/>
      <w:marLeft w:val="0"/>
      <w:marRight w:val="0"/>
      <w:marTop w:val="0"/>
      <w:marBottom w:val="0"/>
      <w:divBdr>
        <w:top w:val="none" w:sz="0" w:space="0" w:color="auto"/>
        <w:left w:val="none" w:sz="0" w:space="0" w:color="auto"/>
        <w:bottom w:val="none" w:sz="0" w:space="0" w:color="auto"/>
        <w:right w:val="none" w:sz="0" w:space="0" w:color="auto"/>
      </w:divBdr>
    </w:div>
    <w:div w:id="132782833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49">
          <w:marLeft w:val="418"/>
          <w:marRight w:val="0"/>
          <w:marTop w:val="0"/>
          <w:marBottom w:val="0"/>
          <w:divBdr>
            <w:top w:val="none" w:sz="0" w:space="0" w:color="auto"/>
            <w:left w:val="none" w:sz="0" w:space="0" w:color="auto"/>
            <w:bottom w:val="none" w:sz="0" w:space="0" w:color="auto"/>
            <w:right w:val="none" w:sz="0" w:space="0" w:color="auto"/>
          </w:divBdr>
        </w:div>
      </w:divsChild>
    </w:div>
    <w:div w:id="1696728206">
      <w:bodyDiv w:val="1"/>
      <w:marLeft w:val="0"/>
      <w:marRight w:val="0"/>
      <w:marTop w:val="0"/>
      <w:marBottom w:val="0"/>
      <w:divBdr>
        <w:top w:val="none" w:sz="0" w:space="0" w:color="auto"/>
        <w:left w:val="none" w:sz="0" w:space="0" w:color="auto"/>
        <w:bottom w:val="none" w:sz="0" w:space="0" w:color="auto"/>
        <w:right w:val="none" w:sz="0" w:space="0" w:color="auto"/>
      </w:divBdr>
      <w:divsChild>
        <w:div w:id="41179402">
          <w:marLeft w:val="418"/>
          <w:marRight w:val="0"/>
          <w:marTop w:val="0"/>
          <w:marBottom w:val="0"/>
          <w:divBdr>
            <w:top w:val="none" w:sz="0" w:space="0" w:color="auto"/>
            <w:left w:val="none" w:sz="0" w:space="0" w:color="auto"/>
            <w:bottom w:val="none" w:sz="0" w:space="0" w:color="auto"/>
            <w:right w:val="none" w:sz="0" w:space="0" w:color="auto"/>
          </w:divBdr>
        </w:div>
      </w:divsChild>
    </w:div>
    <w:div w:id="1940529704">
      <w:bodyDiv w:val="1"/>
      <w:marLeft w:val="0"/>
      <w:marRight w:val="0"/>
      <w:marTop w:val="0"/>
      <w:marBottom w:val="0"/>
      <w:divBdr>
        <w:top w:val="none" w:sz="0" w:space="0" w:color="auto"/>
        <w:left w:val="none" w:sz="0" w:space="0" w:color="auto"/>
        <w:bottom w:val="none" w:sz="0" w:space="0" w:color="auto"/>
        <w:right w:val="none" w:sz="0" w:space="0" w:color="auto"/>
      </w:divBdr>
    </w:div>
    <w:div w:id="19482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7BE3-B583-4EC4-A1D4-34841B1D3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205</Words>
  <Characters>1175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2026-01-20T00:37:00Z</cp:lastPrinted>
  <dcterms:created xsi:type="dcterms:W3CDTF">2025-10-20T09:35:00Z</dcterms:created>
  <dcterms:modified xsi:type="dcterms:W3CDTF">2026-01-23T01:52:00Z</dcterms:modified>
</cp:coreProperties>
</file>