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AC51" w14:textId="09DE6EAC" w:rsidR="00080F00" w:rsidRPr="00EA0E6A" w:rsidRDefault="00080F00" w:rsidP="0051286B">
      <w:pPr>
        <w:jc w:val="center"/>
        <w:rPr>
          <w:sz w:val="28"/>
          <w:szCs w:val="32"/>
        </w:rPr>
      </w:pPr>
      <w:r w:rsidRPr="00EA0E6A">
        <w:rPr>
          <w:rFonts w:hint="eastAsia"/>
          <w:sz w:val="28"/>
          <w:szCs w:val="32"/>
        </w:rPr>
        <w:t>景観配慮チェック</w:t>
      </w:r>
      <w:r w:rsidR="00EA0E6A" w:rsidRPr="00EA0E6A">
        <w:rPr>
          <w:rFonts w:hint="eastAsia"/>
          <w:sz w:val="28"/>
          <w:szCs w:val="32"/>
        </w:rPr>
        <w:t>リスト</w:t>
      </w:r>
      <w:r w:rsidRPr="00EA0E6A">
        <w:rPr>
          <w:rFonts w:hint="eastAsia"/>
          <w:sz w:val="28"/>
          <w:szCs w:val="32"/>
        </w:rPr>
        <w:t>（上野</w:t>
      </w:r>
      <w:r w:rsidR="000F2AA9" w:rsidRPr="00EA0E6A">
        <w:rPr>
          <w:rFonts w:hint="eastAsia"/>
          <w:sz w:val="28"/>
          <w:szCs w:val="32"/>
        </w:rPr>
        <w:t>駅周辺地区（視認</w:t>
      </w:r>
      <w:r w:rsidR="0051286B">
        <w:rPr>
          <w:rFonts w:hint="eastAsia"/>
          <w:sz w:val="28"/>
          <w:szCs w:val="32"/>
        </w:rPr>
        <w:t>可能な高層部＋低層部</w:t>
      </w:r>
      <w:r w:rsidRPr="00EA0E6A">
        <w:rPr>
          <w:rFonts w:hint="eastAsia"/>
          <w:sz w:val="28"/>
          <w:szCs w:val="32"/>
        </w:rPr>
        <w:t>）</w:t>
      </w:r>
      <w:r w:rsidR="00FC2A96" w:rsidRPr="00EA0E6A">
        <w:rPr>
          <w:rFonts w:hint="eastAsia"/>
          <w:sz w:val="28"/>
          <w:szCs w:val="32"/>
        </w:rPr>
        <w:t>）</w:t>
      </w:r>
    </w:p>
    <w:tbl>
      <w:tblPr>
        <w:tblW w:w="10485" w:type="dxa"/>
        <w:tblCellMar>
          <w:left w:w="99" w:type="dxa"/>
          <w:right w:w="99" w:type="dxa"/>
        </w:tblCellMar>
        <w:tblLook w:val="04A0" w:firstRow="1" w:lastRow="0" w:firstColumn="1" w:lastColumn="0" w:noHBand="0" w:noVBand="1"/>
      </w:tblPr>
      <w:tblGrid>
        <w:gridCol w:w="564"/>
        <w:gridCol w:w="564"/>
        <w:gridCol w:w="564"/>
        <w:gridCol w:w="4682"/>
        <w:gridCol w:w="4111"/>
      </w:tblGrid>
      <w:tr w:rsidR="00F1230E" w:rsidRPr="00EA0E6A" w14:paraId="5C9C1EC7" w14:textId="77777777" w:rsidTr="00343F94">
        <w:trPr>
          <w:trHeight w:val="546"/>
        </w:trPr>
        <w:tc>
          <w:tcPr>
            <w:tcW w:w="1128"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0585993" w14:textId="77777777" w:rsidR="00F1230E" w:rsidRPr="00EA0E6A" w:rsidRDefault="00F1230E" w:rsidP="00FC2A96">
            <w:pPr>
              <w:widowControl/>
              <w:jc w:val="center"/>
              <w:rPr>
                <w:rFonts w:ascii="BIZ UDゴシック" w:eastAsia="BIZ UDゴシック" w:hAnsi="BIZ UDゴシック" w:cs="ＭＳ Ｐゴシック"/>
                <w:b/>
                <w:bCs/>
                <w:color w:val="000000"/>
                <w:kern w:val="0"/>
                <w:sz w:val="18"/>
                <w:szCs w:val="18"/>
              </w:rPr>
            </w:pPr>
          </w:p>
        </w:tc>
        <w:tc>
          <w:tcPr>
            <w:tcW w:w="564" w:type="dxa"/>
            <w:tcBorders>
              <w:top w:val="single" w:sz="4" w:space="0" w:color="auto"/>
              <w:left w:val="nil"/>
              <w:bottom w:val="double" w:sz="4" w:space="0" w:color="auto"/>
              <w:right w:val="nil"/>
            </w:tcBorders>
            <w:shd w:val="clear" w:color="auto" w:fill="D9D9D9" w:themeFill="background1" w:themeFillShade="D9"/>
          </w:tcPr>
          <w:p w14:paraId="67829A50" w14:textId="77777777" w:rsidR="00F1230E" w:rsidRPr="00EA0E6A" w:rsidRDefault="00F1230E" w:rsidP="00FC2A96">
            <w:pPr>
              <w:widowControl/>
              <w:jc w:val="center"/>
              <w:rPr>
                <w:rFonts w:ascii="BIZ UDゴシック" w:eastAsia="BIZ UDゴシック" w:hAnsi="BIZ UDゴシック" w:cs="ＭＳ Ｐゴシック"/>
                <w:b/>
                <w:bCs/>
                <w:color w:val="000000"/>
                <w:kern w:val="0"/>
                <w:szCs w:val="21"/>
              </w:rPr>
            </w:pPr>
          </w:p>
        </w:tc>
        <w:tc>
          <w:tcPr>
            <w:tcW w:w="4682" w:type="dxa"/>
            <w:tcBorders>
              <w:top w:val="single" w:sz="4" w:space="0" w:color="auto"/>
              <w:left w:val="nil"/>
              <w:bottom w:val="double" w:sz="4" w:space="0" w:color="auto"/>
              <w:right w:val="single" w:sz="4" w:space="0" w:color="auto"/>
            </w:tcBorders>
            <w:shd w:val="clear" w:color="auto" w:fill="D9D9D9" w:themeFill="background1" w:themeFillShade="D9"/>
            <w:vAlign w:val="center"/>
          </w:tcPr>
          <w:p w14:paraId="68C9F5BC" w14:textId="3FE24BCC" w:rsidR="00F1230E" w:rsidRPr="00343F94" w:rsidRDefault="00F1230E" w:rsidP="00FC2A96">
            <w:pPr>
              <w:widowControl/>
              <w:jc w:val="center"/>
              <w:rPr>
                <w:rFonts w:ascii="BIZ UD明朝 Medium" w:hAnsi="BIZ UD明朝 Medium" w:cs="ＭＳ Ｐゴシック"/>
                <w:color w:val="000000"/>
                <w:kern w:val="0"/>
                <w:sz w:val="24"/>
                <w:szCs w:val="24"/>
              </w:rPr>
            </w:pPr>
            <w:r w:rsidRPr="00343F94">
              <w:rPr>
                <w:rFonts w:ascii="BIZ UDゴシック" w:eastAsia="BIZ UDゴシック" w:hAnsi="BIZ UDゴシック" w:cs="ＭＳ Ｐゴシック" w:hint="eastAsia"/>
                <w:b/>
                <w:bCs/>
                <w:color w:val="000000"/>
                <w:kern w:val="0"/>
                <w:sz w:val="24"/>
                <w:szCs w:val="24"/>
              </w:rPr>
              <w:t>景観配慮事項</w:t>
            </w:r>
          </w:p>
        </w:tc>
        <w:tc>
          <w:tcPr>
            <w:tcW w:w="4111" w:type="dxa"/>
            <w:tcBorders>
              <w:top w:val="single" w:sz="4" w:space="0" w:color="auto"/>
              <w:left w:val="nil"/>
              <w:bottom w:val="double" w:sz="4" w:space="0" w:color="auto"/>
              <w:right w:val="single" w:sz="4" w:space="0" w:color="auto"/>
            </w:tcBorders>
            <w:shd w:val="clear" w:color="auto" w:fill="D9D9D9" w:themeFill="background1" w:themeFillShade="D9"/>
            <w:vAlign w:val="center"/>
          </w:tcPr>
          <w:p w14:paraId="68714620" w14:textId="798C343B" w:rsidR="00F1230E" w:rsidRPr="00343F94" w:rsidRDefault="00F54349" w:rsidP="00FC2A96">
            <w:pPr>
              <w:widowControl/>
              <w:jc w:val="center"/>
              <w:rPr>
                <w:rFonts w:ascii="BIZ UD明朝 Medium" w:hAnsi="BIZ UD明朝 Medium" w:cs="ＭＳ Ｐゴシック"/>
                <w:color w:val="000000"/>
                <w:kern w:val="0"/>
                <w:sz w:val="24"/>
                <w:szCs w:val="24"/>
              </w:rPr>
            </w:pPr>
            <w:r>
              <w:rPr>
                <w:rFonts w:ascii="BIZ UDゴシック" w:eastAsia="BIZ UDゴシック" w:hAnsi="BIZ UDゴシック" w:cs="ＭＳ Ｐゴシック" w:hint="eastAsia"/>
                <w:b/>
                <w:bCs/>
                <w:color w:val="000000"/>
                <w:kern w:val="0"/>
                <w:sz w:val="24"/>
                <w:szCs w:val="24"/>
              </w:rPr>
              <w:t>事業者</w:t>
            </w:r>
            <w:r w:rsidR="00F1230E" w:rsidRPr="00343F94">
              <w:rPr>
                <w:rFonts w:ascii="BIZ UDゴシック" w:eastAsia="BIZ UDゴシック" w:hAnsi="BIZ UDゴシック" w:cs="ＭＳ Ｐゴシック" w:hint="eastAsia"/>
                <w:b/>
                <w:bCs/>
                <w:color w:val="000000"/>
                <w:kern w:val="0"/>
                <w:sz w:val="24"/>
                <w:szCs w:val="24"/>
              </w:rPr>
              <w:t>が配慮した内容</w:t>
            </w:r>
          </w:p>
        </w:tc>
      </w:tr>
      <w:tr w:rsidR="00227346" w:rsidRPr="00EA0E6A" w14:paraId="51BCB592" w14:textId="77777777" w:rsidTr="0051286B">
        <w:trPr>
          <w:trHeight w:val="42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3C82409" w14:textId="28BCAE75" w:rsidR="00227346" w:rsidRPr="00F54349" w:rsidRDefault="00227346" w:rsidP="006440CE">
            <w:pPr>
              <w:widowControl/>
              <w:ind w:left="113" w:right="113"/>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建築物・工作物</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14:paraId="701B4768" w14:textId="77777777" w:rsidR="00227346" w:rsidRPr="00F54349" w:rsidRDefault="00227346" w:rsidP="006440CE">
            <w:pPr>
              <w:widowControl/>
              <w:ind w:left="113" w:right="113"/>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高さ</w:t>
            </w:r>
          </w:p>
        </w:tc>
        <w:tc>
          <w:tcPr>
            <w:tcW w:w="564" w:type="dxa"/>
            <w:vMerge w:val="restart"/>
            <w:tcBorders>
              <w:top w:val="single" w:sz="4" w:space="0" w:color="auto"/>
              <w:left w:val="nil"/>
              <w:right w:val="single" w:sz="4" w:space="0" w:color="auto"/>
            </w:tcBorders>
            <w:textDirection w:val="tbRlV"/>
          </w:tcPr>
          <w:p w14:paraId="152EE02C" w14:textId="7D13DE30" w:rsidR="00227346" w:rsidRPr="00F54349" w:rsidRDefault="0051286B" w:rsidP="006440CE">
            <w:pPr>
              <w:widowControl/>
              <w:ind w:left="210" w:right="113" w:hangingChars="100" w:hanging="210"/>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視認可能な高層部</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tcPr>
          <w:p w14:paraId="6CD73D2F" w14:textId="46FFEA2B" w:rsidR="00227346" w:rsidRPr="00F54349" w:rsidRDefault="0051286B" w:rsidP="0065659F">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0065659F" w:rsidRPr="00F54349">
              <w:rPr>
                <w:rFonts w:ascii="BIZ UD明朝 Medium" w:hAnsi="BIZ UD明朝 Medium" w:cs="ＭＳ Ｐゴシック" w:hint="eastAsia"/>
                <w:color w:val="000000"/>
                <w:kern w:val="0"/>
                <w:szCs w:val="21"/>
              </w:rPr>
              <w:t>国立西洋美術館前の眺望点からの景観シミュレーションを行い、見え方に配慮した建物高さとする。</w:t>
            </w:r>
          </w:p>
        </w:tc>
        <w:tc>
          <w:tcPr>
            <w:tcW w:w="4111" w:type="dxa"/>
            <w:tcBorders>
              <w:top w:val="single" w:sz="4" w:space="0" w:color="auto"/>
              <w:left w:val="nil"/>
              <w:bottom w:val="single" w:sz="4" w:space="0" w:color="auto"/>
              <w:right w:val="single" w:sz="4" w:space="0" w:color="auto"/>
            </w:tcBorders>
            <w:shd w:val="clear" w:color="auto" w:fill="auto"/>
            <w:vAlign w:val="center"/>
          </w:tcPr>
          <w:p w14:paraId="618F4E53" w14:textId="67484BAF" w:rsidR="00227346" w:rsidRPr="00F54349" w:rsidRDefault="00227346" w:rsidP="000F2AA9">
            <w:pPr>
              <w:jc w:val="left"/>
              <w:rPr>
                <w:rFonts w:ascii="BIZ UD明朝 Medium" w:hAnsi="BIZ UD明朝 Medium" w:cs="ＭＳ Ｐゴシック"/>
                <w:color w:val="000000"/>
                <w:kern w:val="0"/>
                <w:szCs w:val="21"/>
              </w:rPr>
            </w:pPr>
          </w:p>
        </w:tc>
      </w:tr>
      <w:tr w:rsidR="00227346" w:rsidRPr="00EA0E6A" w14:paraId="59E74C9E" w14:textId="77777777" w:rsidTr="0051286B">
        <w:trPr>
          <w:trHeight w:val="246"/>
        </w:trPr>
        <w:tc>
          <w:tcPr>
            <w:tcW w:w="564" w:type="dxa"/>
            <w:vMerge/>
            <w:tcBorders>
              <w:left w:val="single" w:sz="4" w:space="0" w:color="auto"/>
              <w:right w:val="single" w:sz="4" w:space="0" w:color="auto"/>
            </w:tcBorders>
            <w:textDirection w:val="tbRlV"/>
            <w:vAlign w:val="center"/>
            <w:hideMark/>
          </w:tcPr>
          <w:p w14:paraId="3E29E035" w14:textId="77777777" w:rsidR="00227346" w:rsidRPr="00F54349" w:rsidRDefault="00227346" w:rsidP="006440CE">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single" w:sz="4" w:space="0" w:color="auto"/>
              <w:bottom w:val="single" w:sz="4" w:space="0" w:color="auto"/>
              <w:right w:val="single" w:sz="4" w:space="0" w:color="auto"/>
            </w:tcBorders>
            <w:textDirection w:val="tbRlV"/>
            <w:vAlign w:val="center"/>
            <w:hideMark/>
          </w:tcPr>
          <w:p w14:paraId="678B3488" w14:textId="77777777" w:rsidR="00227346" w:rsidRPr="00F54349" w:rsidRDefault="00227346" w:rsidP="006440CE">
            <w:pPr>
              <w:widowControl/>
              <w:ind w:left="113" w:right="113"/>
              <w:jc w:val="center"/>
              <w:rPr>
                <w:rFonts w:ascii="BIZ UD明朝 Medium" w:hAnsi="BIZ UD明朝 Medium" w:cs="ＭＳ Ｐゴシック"/>
                <w:color w:val="000000"/>
                <w:kern w:val="0"/>
                <w:szCs w:val="21"/>
              </w:rPr>
            </w:pPr>
          </w:p>
        </w:tc>
        <w:tc>
          <w:tcPr>
            <w:tcW w:w="564" w:type="dxa"/>
            <w:vMerge/>
            <w:tcBorders>
              <w:left w:val="nil"/>
              <w:bottom w:val="single" w:sz="4" w:space="0" w:color="auto"/>
              <w:right w:val="single" w:sz="4" w:space="0" w:color="auto"/>
            </w:tcBorders>
            <w:textDirection w:val="tbRlV"/>
          </w:tcPr>
          <w:p w14:paraId="2ABB87B0" w14:textId="77777777" w:rsidR="00227346" w:rsidRPr="00F54349" w:rsidRDefault="00227346" w:rsidP="006440CE">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tcPr>
          <w:p w14:paraId="626B3918" w14:textId="43F24FC1" w:rsidR="00227346" w:rsidRPr="00F54349" w:rsidRDefault="0051286B" w:rsidP="0065659F">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0065659F" w:rsidRPr="00F54349">
              <w:rPr>
                <w:rFonts w:ascii="BIZ UD明朝 Medium" w:hAnsi="BIZ UD明朝 Medium" w:cs="ＭＳ Ｐゴシック" w:hint="eastAsia"/>
                <w:color w:val="000000"/>
                <w:kern w:val="0"/>
                <w:szCs w:val="21"/>
              </w:rPr>
              <w:t>上野駅前広場や西郷像前の眺望点からの景観シミュレーションを行い、見え方に配慮したまち並みを形成する。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67A38F1" w14:textId="061C153F" w:rsidR="00227346" w:rsidRPr="00F54349" w:rsidRDefault="00227346" w:rsidP="000F2AA9">
            <w:pPr>
              <w:widowControl/>
              <w:jc w:val="left"/>
              <w:rPr>
                <w:rFonts w:ascii="BIZ UD明朝 Medium" w:hAnsi="BIZ UD明朝 Medium" w:cs="ＭＳ Ｐゴシック"/>
                <w:color w:val="000000"/>
                <w:kern w:val="0"/>
                <w:szCs w:val="21"/>
              </w:rPr>
            </w:pPr>
          </w:p>
        </w:tc>
      </w:tr>
      <w:tr w:rsidR="0051286B" w:rsidRPr="00EA0E6A" w14:paraId="43C4E50F" w14:textId="77777777" w:rsidTr="0051286B">
        <w:trPr>
          <w:trHeight w:val="510"/>
        </w:trPr>
        <w:tc>
          <w:tcPr>
            <w:tcW w:w="564" w:type="dxa"/>
            <w:vMerge/>
            <w:tcBorders>
              <w:left w:val="single" w:sz="4" w:space="0" w:color="auto"/>
              <w:right w:val="single" w:sz="4" w:space="0" w:color="auto"/>
            </w:tcBorders>
            <w:textDirection w:val="tbRlV"/>
            <w:vAlign w:val="center"/>
            <w:hideMark/>
          </w:tcPr>
          <w:p w14:paraId="77288D0E"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rPr>
            </w:pPr>
          </w:p>
        </w:tc>
        <w:tc>
          <w:tcPr>
            <w:tcW w:w="564" w:type="dxa"/>
            <w:vMerge w:val="restart"/>
            <w:tcBorders>
              <w:top w:val="single" w:sz="4" w:space="0" w:color="auto"/>
              <w:left w:val="single" w:sz="4" w:space="0" w:color="auto"/>
              <w:right w:val="single" w:sz="4" w:space="0" w:color="auto"/>
            </w:tcBorders>
            <w:shd w:val="clear" w:color="000000" w:fill="FFFFFF"/>
            <w:textDirection w:val="tbRlV"/>
            <w:vAlign w:val="center"/>
            <w:hideMark/>
          </w:tcPr>
          <w:p w14:paraId="69B8488C" w14:textId="0ABD8CAA" w:rsidR="0051286B" w:rsidRPr="00F54349" w:rsidRDefault="0051286B" w:rsidP="0051286B">
            <w:pPr>
              <w:widowControl/>
              <w:ind w:left="113" w:right="113"/>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形態・意匠・色彩</w:t>
            </w:r>
          </w:p>
        </w:tc>
        <w:tc>
          <w:tcPr>
            <w:tcW w:w="564" w:type="dxa"/>
            <w:vMerge w:val="restart"/>
            <w:tcBorders>
              <w:top w:val="single" w:sz="4" w:space="0" w:color="auto"/>
              <w:left w:val="nil"/>
              <w:right w:val="single" w:sz="4" w:space="0" w:color="auto"/>
            </w:tcBorders>
            <w:textDirection w:val="tbRlV"/>
          </w:tcPr>
          <w:p w14:paraId="02610822" w14:textId="7E3FC8F3" w:rsidR="0051286B" w:rsidRPr="00F54349" w:rsidRDefault="0051286B" w:rsidP="0051286B">
            <w:pPr>
              <w:widowControl/>
              <w:ind w:left="210" w:right="113" w:hangingChars="100" w:hanging="210"/>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視認可能な高層部</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center"/>
          </w:tcPr>
          <w:p w14:paraId="3DD93368" w14:textId="266B2AE1" w:rsidR="0051286B" w:rsidRPr="00F54349" w:rsidRDefault="0051286B" w:rsidP="0065659F">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0065659F" w:rsidRPr="00F54349">
              <w:rPr>
                <w:rFonts w:ascii="BIZ UD明朝 Medium" w:hAnsi="BIZ UD明朝 Medium" w:cs="ＭＳ Ｐゴシック" w:hint="eastAsia"/>
                <w:color w:val="000000"/>
                <w:kern w:val="0"/>
                <w:szCs w:val="21"/>
              </w:rPr>
              <w:t>文化・芸術の創造発信拠点及び世界文化遺産のあるまちにふさわしい質の高い景観を形成する。</w:t>
            </w:r>
          </w:p>
        </w:tc>
        <w:tc>
          <w:tcPr>
            <w:tcW w:w="4111" w:type="dxa"/>
            <w:tcBorders>
              <w:top w:val="single" w:sz="4" w:space="0" w:color="auto"/>
              <w:left w:val="nil"/>
              <w:bottom w:val="single" w:sz="4" w:space="0" w:color="auto"/>
              <w:right w:val="single" w:sz="4" w:space="0" w:color="auto"/>
            </w:tcBorders>
            <w:shd w:val="clear" w:color="auto" w:fill="auto"/>
            <w:vAlign w:val="center"/>
          </w:tcPr>
          <w:p w14:paraId="5DC40371" w14:textId="77392B8A" w:rsidR="0051286B" w:rsidRPr="00F54349" w:rsidRDefault="0051286B" w:rsidP="0051286B">
            <w:pPr>
              <w:widowControl/>
              <w:jc w:val="left"/>
              <w:rPr>
                <w:rFonts w:ascii="BIZ UD明朝 Medium" w:hAnsi="BIZ UD明朝 Medium" w:cs="ＭＳ Ｐゴシック"/>
                <w:color w:val="000000"/>
                <w:kern w:val="0"/>
                <w:szCs w:val="21"/>
              </w:rPr>
            </w:pPr>
          </w:p>
        </w:tc>
      </w:tr>
      <w:tr w:rsidR="0051286B" w:rsidRPr="00EA0E6A" w14:paraId="0E4A7AD4" w14:textId="77777777" w:rsidTr="009C7EDB">
        <w:trPr>
          <w:trHeight w:val="765"/>
        </w:trPr>
        <w:tc>
          <w:tcPr>
            <w:tcW w:w="564" w:type="dxa"/>
            <w:vMerge/>
            <w:tcBorders>
              <w:left w:val="single" w:sz="4" w:space="0" w:color="auto"/>
              <w:right w:val="single" w:sz="4" w:space="0" w:color="auto"/>
            </w:tcBorders>
            <w:textDirection w:val="tbRlV"/>
            <w:vAlign w:val="center"/>
            <w:hideMark/>
          </w:tcPr>
          <w:p w14:paraId="186583FD"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hideMark/>
          </w:tcPr>
          <w:p w14:paraId="09854C84"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nil"/>
              <w:right w:val="single" w:sz="4" w:space="0" w:color="auto"/>
            </w:tcBorders>
            <w:shd w:val="clear" w:color="000000" w:fill="FFFFFF"/>
            <w:textDirection w:val="tbRlV"/>
          </w:tcPr>
          <w:p w14:paraId="1043C204" w14:textId="77777777" w:rsidR="0051286B" w:rsidRPr="00F54349" w:rsidRDefault="0051286B"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9D521FE" w14:textId="6A7AB757" w:rsidR="0051286B" w:rsidRPr="00F54349" w:rsidRDefault="0051286B" w:rsidP="0051286B">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●立面の圧迫感や存在感を軽減したファサードデザインや素材選定に配慮する。</w:t>
            </w:r>
          </w:p>
        </w:tc>
        <w:tc>
          <w:tcPr>
            <w:tcW w:w="4111" w:type="dxa"/>
            <w:tcBorders>
              <w:left w:val="nil"/>
              <w:bottom w:val="single" w:sz="4" w:space="0" w:color="auto"/>
              <w:right w:val="single" w:sz="4" w:space="0" w:color="auto"/>
            </w:tcBorders>
            <w:shd w:val="clear" w:color="auto" w:fill="auto"/>
            <w:noWrap/>
            <w:vAlign w:val="center"/>
            <w:hideMark/>
          </w:tcPr>
          <w:p w14:paraId="6085F665" w14:textId="494AA450" w:rsidR="0051286B" w:rsidRPr="00F54349" w:rsidRDefault="0051286B" w:rsidP="0051286B">
            <w:pPr>
              <w:jc w:val="left"/>
              <w:rPr>
                <w:rFonts w:ascii="BIZ UD明朝 Medium" w:hAnsi="BIZ UD明朝 Medium" w:cs="ＭＳ Ｐゴシック"/>
                <w:color w:val="000000"/>
                <w:kern w:val="0"/>
                <w:szCs w:val="21"/>
              </w:rPr>
            </w:pPr>
          </w:p>
        </w:tc>
      </w:tr>
      <w:tr w:rsidR="0051286B" w:rsidRPr="00EA0E6A" w14:paraId="27484997" w14:textId="77777777" w:rsidTr="00343F94">
        <w:trPr>
          <w:trHeight w:val="270"/>
        </w:trPr>
        <w:tc>
          <w:tcPr>
            <w:tcW w:w="564" w:type="dxa"/>
            <w:vMerge/>
            <w:tcBorders>
              <w:left w:val="single" w:sz="4" w:space="0" w:color="auto"/>
              <w:right w:val="single" w:sz="4" w:space="0" w:color="auto"/>
            </w:tcBorders>
            <w:textDirection w:val="tbRlV"/>
            <w:vAlign w:val="center"/>
            <w:hideMark/>
          </w:tcPr>
          <w:p w14:paraId="5A56CD56"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hideMark/>
          </w:tcPr>
          <w:p w14:paraId="4F105088"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nil"/>
              <w:bottom w:val="single" w:sz="4" w:space="0" w:color="auto"/>
              <w:right w:val="single" w:sz="4" w:space="0" w:color="auto"/>
            </w:tcBorders>
            <w:shd w:val="clear" w:color="000000" w:fill="FFFFFF"/>
            <w:textDirection w:val="tbRlV"/>
          </w:tcPr>
          <w:p w14:paraId="752CE26D" w14:textId="77777777" w:rsidR="0051286B" w:rsidRPr="00F54349" w:rsidRDefault="0051286B"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3FEE47A6" w14:textId="1524BC2F" w:rsidR="0051286B" w:rsidRPr="00F54349" w:rsidRDefault="0051286B" w:rsidP="0051286B">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0065659F" w:rsidRPr="00F54349">
              <w:rPr>
                <w:rFonts w:ascii="BIZ UD明朝 Medium" w:hAnsi="BIZ UD明朝 Medium" w:cs="ＭＳ Ｐゴシック" w:hint="eastAsia"/>
                <w:color w:val="000000"/>
                <w:kern w:val="0"/>
                <w:szCs w:val="21"/>
              </w:rPr>
              <w:t>背景の空に溶け込むような色彩を選択し、存在感を抑えるよう配慮する。</w:t>
            </w:r>
          </w:p>
        </w:tc>
        <w:tc>
          <w:tcPr>
            <w:tcW w:w="4111" w:type="dxa"/>
            <w:tcBorders>
              <w:left w:val="nil"/>
              <w:bottom w:val="single" w:sz="4" w:space="0" w:color="auto"/>
              <w:right w:val="single" w:sz="4" w:space="0" w:color="auto"/>
            </w:tcBorders>
            <w:shd w:val="clear" w:color="auto" w:fill="auto"/>
            <w:noWrap/>
            <w:vAlign w:val="center"/>
            <w:hideMark/>
          </w:tcPr>
          <w:p w14:paraId="333F87C4" w14:textId="22A91E6C" w:rsidR="0051286B" w:rsidRPr="00F54349" w:rsidRDefault="0051286B" w:rsidP="0051286B">
            <w:pPr>
              <w:widowControl/>
              <w:jc w:val="left"/>
              <w:rPr>
                <w:rFonts w:ascii="BIZ UD明朝 Medium" w:hAnsi="BIZ UD明朝 Medium" w:cs="ＭＳ Ｐゴシック"/>
                <w:color w:val="000000"/>
                <w:kern w:val="0"/>
                <w:szCs w:val="21"/>
              </w:rPr>
            </w:pPr>
          </w:p>
        </w:tc>
      </w:tr>
      <w:tr w:rsidR="0051286B" w:rsidRPr="00EA0E6A" w14:paraId="434CFE90" w14:textId="77777777" w:rsidTr="00343F94">
        <w:trPr>
          <w:trHeight w:val="270"/>
        </w:trPr>
        <w:tc>
          <w:tcPr>
            <w:tcW w:w="564" w:type="dxa"/>
            <w:vMerge/>
            <w:tcBorders>
              <w:left w:val="single" w:sz="4" w:space="0" w:color="auto"/>
              <w:right w:val="single" w:sz="4" w:space="0" w:color="auto"/>
            </w:tcBorders>
            <w:textDirection w:val="tbRlV"/>
            <w:vAlign w:val="center"/>
          </w:tcPr>
          <w:p w14:paraId="0CF3081F"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tcPr>
          <w:p w14:paraId="628B3233"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val="restart"/>
            <w:tcBorders>
              <w:left w:val="nil"/>
              <w:right w:val="single" w:sz="4" w:space="0" w:color="auto"/>
            </w:tcBorders>
            <w:shd w:val="clear" w:color="000000" w:fill="FFFFFF"/>
            <w:textDirection w:val="tbRlV"/>
          </w:tcPr>
          <w:p w14:paraId="1111BD6D" w14:textId="71CA68F2" w:rsidR="0051286B" w:rsidRPr="00F54349" w:rsidRDefault="0051286B" w:rsidP="0051286B">
            <w:pPr>
              <w:widowControl/>
              <w:ind w:left="210" w:right="113" w:hangingChars="100" w:hanging="210"/>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低層部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709CAB7A" w14:textId="0F5CA031" w:rsidR="0051286B" w:rsidRPr="00F54349" w:rsidRDefault="0051286B" w:rsidP="0051286B">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●日本の玄関口にふさわしい、賑わいの中にも風格が感じられる景観を形成する。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56B5FF4" w14:textId="77777777" w:rsidR="0051286B" w:rsidRPr="00F54349" w:rsidRDefault="0051286B" w:rsidP="0051286B">
            <w:pPr>
              <w:widowControl/>
              <w:jc w:val="left"/>
              <w:rPr>
                <w:rFonts w:ascii="BIZ UD明朝 Medium" w:hAnsi="BIZ UD明朝 Medium" w:cs="ＭＳ Ｐゴシック"/>
                <w:color w:val="000000"/>
                <w:kern w:val="0"/>
                <w:szCs w:val="21"/>
              </w:rPr>
            </w:pPr>
          </w:p>
        </w:tc>
      </w:tr>
      <w:tr w:rsidR="0051286B" w:rsidRPr="00EA0E6A" w14:paraId="0F99E944" w14:textId="77777777" w:rsidTr="00343F94">
        <w:trPr>
          <w:trHeight w:val="270"/>
        </w:trPr>
        <w:tc>
          <w:tcPr>
            <w:tcW w:w="564" w:type="dxa"/>
            <w:vMerge/>
            <w:tcBorders>
              <w:left w:val="single" w:sz="4" w:space="0" w:color="auto"/>
              <w:right w:val="single" w:sz="4" w:space="0" w:color="auto"/>
            </w:tcBorders>
            <w:textDirection w:val="tbRlV"/>
            <w:vAlign w:val="center"/>
          </w:tcPr>
          <w:p w14:paraId="45F89CAD"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right w:val="single" w:sz="4" w:space="0" w:color="auto"/>
            </w:tcBorders>
            <w:textDirection w:val="tbRlV"/>
            <w:vAlign w:val="center"/>
          </w:tcPr>
          <w:p w14:paraId="6D9F7754"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nil"/>
              <w:right w:val="single" w:sz="4" w:space="0" w:color="auto"/>
            </w:tcBorders>
            <w:shd w:val="clear" w:color="000000" w:fill="FFFFFF"/>
            <w:textDirection w:val="tbRlV"/>
          </w:tcPr>
          <w:p w14:paraId="19B1D398" w14:textId="77777777" w:rsidR="0051286B" w:rsidRPr="00F54349" w:rsidRDefault="0051286B"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560F2E48" w14:textId="60256C6C" w:rsidR="0051286B" w:rsidRPr="00F54349" w:rsidRDefault="0065659F" w:rsidP="0065659F">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●上野駅前広場や通りに面して、オープンスペースや賑わいの連続性を創出するとともに、まちの活気やアクティビティが豊かにひろがるまち並み景観を形成する。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F6F659D" w14:textId="77777777" w:rsidR="0051286B" w:rsidRPr="00F54349" w:rsidRDefault="0051286B" w:rsidP="0051286B">
            <w:pPr>
              <w:widowControl/>
              <w:jc w:val="left"/>
              <w:rPr>
                <w:rFonts w:ascii="BIZ UD明朝 Medium" w:hAnsi="BIZ UD明朝 Medium" w:cs="ＭＳ Ｐゴシック"/>
                <w:color w:val="000000"/>
                <w:kern w:val="0"/>
                <w:szCs w:val="21"/>
              </w:rPr>
            </w:pPr>
          </w:p>
        </w:tc>
      </w:tr>
      <w:tr w:rsidR="0051286B" w:rsidRPr="00EA0E6A" w14:paraId="1F9B5EC5" w14:textId="77777777" w:rsidTr="00343F94">
        <w:trPr>
          <w:trHeight w:val="270"/>
        </w:trPr>
        <w:tc>
          <w:tcPr>
            <w:tcW w:w="564" w:type="dxa"/>
            <w:vMerge/>
            <w:tcBorders>
              <w:left w:val="single" w:sz="4" w:space="0" w:color="auto"/>
              <w:bottom w:val="single" w:sz="4" w:space="0" w:color="auto"/>
              <w:right w:val="single" w:sz="4" w:space="0" w:color="auto"/>
            </w:tcBorders>
            <w:textDirection w:val="tbRlV"/>
            <w:vAlign w:val="center"/>
          </w:tcPr>
          <w:p w14:paraId="13D5F368"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single" w:sz="4" w:space="0" w:color="auto"/>
              <w:bottom w:val="single" w:sz="4" w:space="0" w:color="auto"/>
              <w:right w:val="single" w:sz="4" w:space="0" w:color="auto"/>
            </w:tcBorders>
            <w:textDirection w:val="tbRlV"/>
            <w:vAlign w:val="center"/>
          </w:tcPr>
          <w:p w14:paraId="11E7A876" w14:textId="77777777" w:rsidR="0051286B" w:rsidRPr="00F54349" w:rsidRDefault="0051286B" w:rsidP="0051286B">
            <w:pPr>
              <w:widowControl/>
              <w:ind w:left="113" w:right="113"/>
              <w:jc w:val="center"/>
              <w:rPr>
                <w:rFonts w:ascii="BIZ UD明朝 Medium" w:hAnsi="BIZ UD明朝 Medium" w:cs="ＭＳ Ｐゴシック"/>
                <w:color w:val="000000"/>
                <w:kern w:val="0"/>
                <w:szCs w:val="21"/>
                <w:u w:val="single"/>
              </w:rPr>
            </w:pPr>
          </w:p>
        </w:tc>
        <w:tc>
          <w:tcPr>
            <w:tcW w:w="564" w:type="dxa"/>
            <w:vMerge/>
            <w:tcBorders>
              <w:left w:val="nil"/>
              <w:bottom w:val="single" w:sz="4" w:space="0" w:color="auto"/>
              <w:right w:val="single" w:sz="4" w:space="0" w:color="auto"/>
            </w:tcBorders>
            <w:shd w:val="clear" w:color="000000" w:fill="FFFFFF"/>
            <w:textDirection w:val="tbRlV"/>
          </w:tcPr>
          <w:p w14:paraId="7F367BDF" w14:textId="77777777" w:rsidR="0051286B" w:rsidRPr="00F54349" w:rsidRDefault="0051286B"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683B2560" w14:textId="39856CD3" w:rsidR="0051286B" w:rsidRPr="00F54349" w:rsidRDefault="0051286B" w:rsidP="0065659F">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0065659F" w:rsidRPr="00F54349">
              <w:rPr>
                <w:rFonts w:ascii="BIZ UD明朝 Medium" w:hAnsi="BIZ UD明朝 Medium" w:cs="ＭＳ Ｐゴシック" w:hint="eastAsia"/>
                <w:color w:val="000000"/>
                <w:kern w:val="0"/>
                <w:szCs w:val="21"/>
              </w:rPr>
              <w:t>建物の地上レベルから上野恩賜公園レベルにおいては、ヒューマンスケールが感じられるデザインに配慮する。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015CE62" w14:textId="77777777" w:rsidR="0051286B" w:rsidRPr="00F54349" w:rsidRDefault="0051286B" w:rsidP="0051286B">
            <w:pPr>
              <w:widowControl/>
              <w:jc w:val="left"/>
              <w:rPr>
                <w:rFonts w:ascii="BIZ UD明朝 Medium" w:hAnsi="BIZ UD明朝 Medium" w:cs="ＭＳ Ｐゴシック"/>
                <w:color w:val="000000"/>
                <w:kern w:val="0"/>
                <w:szCs w:val="21"/>
              </w:rPr>
            </w:pPr>
          </w:p>
        </w:tc>
      </w:tr>
      <w:tr w:rsidR="00343F94" w:rsidRPr="00EA0E6A" w14:paraId="3A499D2D" w14:textId="77777777" w:rsidTr="00343F94">
        <w:trPr>
          <w:trHeight w:val="1122"/>
        </w:trPr>
        <w:tc>
          <w:tcPr>
            <w:tcW w:w="112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5A6DF933" w14:textId="0C8D61A1" w:rsidR="00343F94" w:rsidRPr="00F54349" w:rsidRDefault="00343F94" w:rsidP="0051286B">
            <w:pPr>
              <w:widowControl/>
              <w:ind w:left="113" w:right="113"/>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パブリックスペース等</w:t>
            </w:r>
          </w:p>
        </w:tc>
        <w:tc>
          <w:tcPr>
            <w:tcW w:w="564" w:type="dxa"/>
            <w:vMerge w:val="restart"/>
            <w:tcBorders>
              <w:top w:val="single" w:sz="4" w:space="0" w:color="auto"/>
              <w:left w:val="nil"/>
              <w:bottom w:val="single" w:sz="4" w:space="0" w:color="auto"/>
              <w:right w:val="single" w:sz="4" w:space="0" w:color="auto"/>
            </w:tcBorders>
            <w:shd w:val="clear" w:color="000000" w:fill="FFFFFF"/>
            <w:textDirection w:val="tbRlV"/>
          </w:tcPr>
          <w:p w14:paraId="47FE0559" w14:textId="7D29AA84"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低層部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77200FC7" w14:textId="507635A7" w:rsidR="00343F94" w:rsidRPr="00F54349" w:rsidRDefault="00343F94" w:rsidP="00343F94">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●上野恩賜公園とまち、駅を分かりやすくつなぐため、賑わいと潤いが連続した景観を形成する。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240A4D71" w14:textId="77777777" w:rsidR="00343F94" w:rsidRPr="00F54349" w:rsidRDefault="00343F94" w:rsidP="0051286B">
            <w:pPr>
              <w:widowControl/>
              <w:jc w:val="left"/>
              <w:rPr>
                <w:rFonts w:ascii="BIZ UD明朝 Medium" w:hAnsi="BIZ UD明朝 Medium" w:cs="ＭＳ Ｐゴシック"/>
                <w:color w:val="000000"/>
                <w:kern w:val="0"/>
                <w:szCs w:val="21"/>
              </w:rPr>
            </w:pPr>
          </w:p>
        </w:tc>
      </w:tr>
      <w:tr w:rsidR="00343F94" w:rsidRPr="00EA0E6A" w14:paraId="4A199E65" w14:textId="77777777" w:rsidTr="00343F94">
        <w:trPr>
          <w:trHeight w:val="1122"/>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4C4D7A67" w14:textId="77777777" w:rsidR="00343F94" w:rsidRPr="00F54349" w:rsidRDefault="00343F94" w:rsidP="0051286B">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nil"/>
              <w:bottom w:val="single" w:sz="4" w:space="0" w:color="auto"/>
              <w:right w:val="single" w:sz="4" w:space="0" w:color="auto"/>
            </w:tcBorders>
            <w:shd w:val="clear" w:color="000000" w:fill="FFFFFF"/>
            <w:textDirection w:val="tbRlV"/>
          </w:tcPr>
          <w:p w14:paraId="535D9350" w14:textId="77777777"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47E9525B" w14:textId="1307F5EE" w:rsidR="00343F94" w:rsidRPr="00F54349" w:rsidRDefault="00343F94" w:rsidP="00343F94">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Pr="00F54349">
              <w:rPr>
                <w:rFonts w:ascii="BIZ UD明朝 Medium" w:hAnsi="BIZ UD明朝 Medium" w:cs="ＭＳ Ｐゴシック"/>
                <w:color w:val="000000"/>
                <w:kern w:val="0"/>
                <w:szCs w:val="21"/>
              </w:rPr>
              <w:t>地上レベルから上野恩賜公園レベルまでのパブリックスペースには、上野恩賜公園か</w:t>
            </w:r>
            <w:r w:rsidRPr="00F54349">
              <w:rPr>
                <w:rFonts w:ascii="BIZ UD明朝 Medium" w:hAnsi="BIZ UD明朝 Medium" w:cs="ＭＳ Ｐゴシック" w:hint="eastAsia"/>
                <w:color w:val="000000"/>
                <w:kern w:val="0"/>
                <w:szCs w:val="21"/>
              </w:rPr>
              <w:t>ら連続した緑の景観を重層的に形成する。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D095548" w14:textId="77777777" w:rsidR="00343F94" w:rsidRPr="00F54349" w:rsidRDefault="00343F94" w:rsidP="0051286B">
            <w:pPr>
              <w:widowControl/>
              <w:jc w:val="left"/>
              <w:rPr>
                <w:rFonts w:ascii="BIZ UD明朝 Medium" w:hAnsi="BIZ UD明朝 Medium" w:cs="ＭＳ Ｐゴシック"/>
                <w:color w:val="000000"/>
                <w:kern w:val="0"/>
                <w:szCs w:val="21"/>
              </w:rPr>
            </w:pPr>
          </w:p>
        </w:tc>
      </w:tr>
      <w:tr w:rsidR="00343F94" w:rsidRPr="00EA0E6A" w14:paraId="3863F25D" w14:textId="77777777" w:rsidTr="00343F94">
        <w:trPr>
          <w:trHeight w:val="471"/>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53DE7077" w14:textId="77777777" w:rsidR="00343F94" w:rsidRPr="00F54349" w:rsidRDefault="00343F94" w:rsidP="0051286B">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nil"/>
              <w:bottom w:val="single" w:sz="4" w:space="0" w:color="auto"/>
              <w:right w:val="single" w:sz="4" w:space="0" w:color="auto"/>
            </w:tcBorders>
            <w:shd w:val="clear" w:color="000000" w:fill="FFFFFF"/>
            <w:textDirection w:val="tbRlV"/>
          </w:tcPr>
          <w:p w14:paraId="178D7507" w14:textId="77777777"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28CF4152" w14:textId="61F51A89" w:rsidR="00343F94" w:rsidRPr="00F54349" w:rsidRDefault="00343F94" w:rsidP="00343F94">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Pr="00F54349">
              <w:rPr>
                <w:rFonts w:ascii="BIZ UD明朝 Medium" w:hAnsi="BIZ UD明朝 Medium" w:cs="ＭＳ Ｐゴシック"/>
                <w:color w:val="000000"/>
                <w:kern w:val="0"/>
                <w:szCs w:val="21"/>
              </w:rPr>
              <w:t>上野駅の正面性を活かした居心地の良い広場景観を形成する。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209ADF9" w14:textId="77777777" w:rsidR="00343F94" w:rsidRPr="00F54349" w:rsidRDefault="00343F94" w:rsidP="0051286B">
            <w:pPr>
              <w:widowControl/>
              <w:jc w:val="left"/>
              <w:rPr>
                <w:rFonts w:ascii="BIZ UD明朝 Medium" w:hAnsi="BIZ UD明朝 Medium" w:cs="ＭＳ Ｐゴシック"/>
                <w:color w:val="000000"/>
                <w:kern w:val="0"/>
                <w:szCs w:val="21"/>
              </w:rPr>
            </w:pPr>
          </w:p>
        </w:tc>
      </w:tr>
      <w:tr w:rsidR="00343F94" w:rsidRPr="00EA0E6A" w14:paraId="12062B8D" w14:textId="77777777" w:rsidTr="00343F94">
        <w:trPr>
          <w:trHeight w:val="185"/>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6D55A982" w14:textId="77777777" w:rsidR="00343F94" w:rsidRPr="00F54349" w:rsidRDefault="00343F94" w:rsidP="0051286B">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nil"/>
              <w:bottom w:val="single" w:sz="4" w:space="0" w:color="auto"/>
              <w:right w:val="single" w:sz="4" w:space="0" w:color="auto"/>
            </w:tcBorders>
            <w:shd w:val="clear" w:color="000000" w:fill="FFFFFF"/>
            <w:textDirection w:val="tbRlV"/>
          </w:tcPr>
          <w:p w14:paraId="0A54C442" w14:textId="77777777"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70F9DE55" w14:textId="670FB2BF" w:rsidR="00343F94" w:rsidRPr="00F54349" w:rsidRDefault="00343F94" w:rsidP="0065659F">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w:t>
            </w:r>
            <w:r w:rsidRPr="00F54349">
              <w:rPr>
                <w:rFonts w:ascii="BIZ UD明朝 Medium" w:hAnsi="BIZ UD明朝 Medium" w:cs="ＭＳ Ｐゴシック"/>
                <w:color w:val="000000"/>
                <w:kern w:val="0"/>
                <w:szCs w:val="21"/>
              </w:rPr>
              <w:t>地域に開かれたパブリックスペースの活用により、賑わいや活気ある景観を形成する。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3CD35239" w14:textId="77777777" w:rsidR="00343F94" w:rsidRPr="00F54349" w:rsidRDefault="00343F94" w:rsidP="0051286B">
            <w:pPr>
              <w:widowControl/>
              <w:jc w:val="left"/>
              <w:rPr>
                <w:rFonts w:ascii="BIZ UD明朝 Medium" w:hAnsi="BIZ UD明朝 Medium" w:cs="ＭＳ Ｐゴシック"/>
                <w:color w:val="000000"/>
                <w:kern w:val="0"/>
                <w:szCs w:val="21"/>
              </w:rPr>
            </w:pPr>
          </w:p>
        </w:tc>
      </w:tr>
      <w:tr w:rsidR="00343F94" w:rsidRPr="00EA0E6A" w14:paraId="4F644BA7" w14:textId="77777777" w:rsidTr="00343F94">
        <w:trPr>
          <w:cantSplit/>
          <w:trHeight w:val="1982"/>
        </w:trPr>
        <w:tc>
          <w:tcPr>
            <w:tcW w:w="112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79D3CB9F" w14:textId="68101F03" w:rsidR="00343F94" w:rsidRPr="00F54349" w:rsidRDefault="00343F94" w:rsidP="0051286B">
            <w:pPr>
              <w:ind w:left="113" w:right="113"/>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屋外広告物</w:t>
            </w:r>
          </w:p>
        </w:tc>
        <w:tc>
          <w:tcPr>
            <w:tcW w:w="564" w:type="dxa"/>
            <w:tcBorders>
              <w:top w:val="single" w:sz="4" w:space="0" w:color="auto"/>
              <w:left w:val="nil"/>
              <w:bottom w:val="single" w:sz="4" w:space="0" w:color="auto"/>
              <w:right w:val="single" w:sz="4" w:space="0" w:color="auto"/>
            </w:tcBorders>
            <w:shd w:val="clear" w:color="000000" w:fill="FFFFFF"/>
            <w:textDirection w:val="tbRlV"/>
          </w:tcPr>
          <w:p w14:paraId="4D3780FB" w14:textId="64F6E8CE"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視認可能な高層部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655BFE83" w14:textId="66F849F8" w:rsidR="00343F94" w:rsidRPr="00F54349" w:rsidRDefault="00343F94" w:rsidP="0051286B">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●屋外広告物の表示等については、台東区景観計画における景観形成特別地区（上野恩賜公園周辺）Ｃゾーンの位置づけを踏まえ、世界文化遺産である国立西洋美術館前庭からの見え方に配慮する。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53FE5EC" w14:textId="77777777" w:rsidR="00343F94" w:rsidRPr="00F54349" w:rsidRDefault="00343F94" w:rsidP="0051286B">
            <w:pPr>
              <w:widowControl/>
              <w:jc w:val="left"/>
              <w:rPr>
                <w:rFonts w:ascii="BIZ UD明朝 Medium" w:hAnsi="BIZ UD明朝 Medium" w:cs="ＭＳ Ｐゴシック"/>
                <w:color w:val="000000"/>
                <w:kern w:val="0"/>
                <w:szCs w:val="21"/>
              </w:rPr>
            </w:pPr>
          </w:p>
        </w:tc>
      </w:tr>
      <w:tr w:rsidR="00343F94" w:rsidRPr="00EA0E6A" w14:paraId="07055AE2" w14:textId="77777777" w:rsidTr="00343F94">
        <w:trPr>
          <w:cantSplit/>
          <w:trHeight w:val="564"/>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6B043526" w14:textId="6D79787C" w:rsidR="00343F94" w:rsidRPr="00F54349" w:rsidRDefault="00343F94" w:rsidP="0051286B">
            <w:pPr>
              <w:widowControl/>
              <w:ind w:left="113" w:right="113"/>
              <w:jc w:val="center"/>
              <w:rPr>
                <w:rFonts w:ascii="BIZ UD明朝 Medium" w:hAnsi="BIZ UD明朝 Medium" w:cs="ＭＳ Ｐゴシック"/>
                <w:color w:val="000000"/>
                <w:kern w:val="0"/>
                <w:szCs w:val="21"/>
              </w:rPr>
            </w:pPr>
          </w:p>
        </w:tc>
        <w:tc>
          <w:tcPr>
            <w:tcW w:w="564" w:type="dxa"/>
            <w:vMerge w:val="restart"/>
            <w:tcBorders>
              <w:top w:val="single" w:sz="4" w:space="0" w:color="auto"/>
              <w:left w:val="nil"/>
              <w:bottom w:val="single" w:sz="4" w:space="0" w:color="auto"/>
              <w:right w:val="single" w:sz="4" w:space="0" w:color="auto"/>
            </w:tcBorders>
            <w:shd w:val="clear" w:color="000000" w:fill="FFFFFF"/>
            <w:textDirection w:val="tbRlV"/>
          </w:tcPr>
          <w:p w14:paraId="10973C80" w14:textId="79F6AD04"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低層部</w:t>
            </w: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1B77F34F" w14:textId="5F2950C2" w:rsidR="00343F94" w:rsidRPr="00F54349" w:rsidRDefault="00343F94" w:rsidP="00343F94">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●周辺の景観特性と調和し、秩序や風格のある広告景観を形成するとともに、周辺の商業エリアとの賑わいの連続性に配慮する。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3BDE4F4" w14:textId="77777777" w:rsidR="00343F94" w:rsidRPr="00F54349" w:rsidRDefault="00343F94" w:rsidP="0051286B">
            <w:pPr>
              <w:widowControl/>
              <w:jc w:val="left"/>
              <w:rPr>
                <w:rFonts w:ascii="BIZ UD明朝 Medium" w:hAnsi="BIZ UD明朝 Medium" w:cs="ＭＳ Ｐゴシック"/>
                <w:color w:val="000000"/>
                <w:kern w:val="0"/>
                <w:szCs w:val="21"/>
              </w:rPr>
            </w:pPr>
          </w:p>
        </w:tc>
      </w:tr>
      <w:tr w:rsidR="00343F94" w:rsidRPr="00EA0E6A" w14:paraId="4052207A" w14:textId="77777777" w:rsidTr="00343F94">
        <w:trPr>
          <w:cantSplit/>
          <w:trHeight w:val="310"/>
        </w:trPr>
        <w:tc>
          <w:tcPr>
            <w:tcW w:w="1128"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53B37712" w14:textId="77777777" w:rsidR="00343F94" w:rsidRPr="00F54349" w:rsidRDefault="00343F94" w:rsidP="0051286B">
            <w:pPr>
              <w:widowControl/>
              <w:ind w:left="113" w:right="113"/>
              <w:jc w:val="center"/>
              <w:rPr>
                <w:rFonts w:ascii="BIZ UD明朝 Medium" w:hAnsi="BIZ UD明朝 Medium" w:cs="ＭＳ Ｐゴシック"/>
                <w:color w:val="000000"/>
                <w:kern w:val="0"/>
                <w:szCs w:val="21"/>
              </w:rPr>
            </w:pPr>
          </w:p>
        </w:tc>
        <w:tc>
          <w:tcPr>
            <w:tcW w:w="564" w:type="dxa"/>
            <w:vMerge/>
            <w:tcBorders>
              <w:top w:val="single" w:sz="4" w:space="0" w:color="auto"/>
              <w:left w:val="nil"/>
              <w:bottom w:val="single" w:sz="4" w:space="0" w:color="auto"/>
              <w:right w:val="single" w:sz="4" w:space="0" w:color="auto"/>
            </w:tcBorders>
            <w:shd w:val="clear" w:color="000000" w:fill="FFFFFF"/>
            <w:textDirection w:val="tbRlV"/>
          </w:tcPr>
          <w:p w14:paraId="26EBE1FB" w14:textId="77777777" w:rsidR="00343F94" w:rsidRPr="00F54349" w:rsidRDefault="00343F94" w:rsidP="0051286B">
            <w:pPr>
              <w:widowControl/>
              <w:ind w:left="210" w:right="113" w:hangingChars="100" w:hanging="210"/>
              <w:jc w:val="center"/>
              <w:rPr>
                <w:rFonts w:ascii="BIZ UD明朝 Medium" w:hAnsi="BIZ UD明朝 Medium" w:cs="ＭＳ Ｐゴシック"/>
                <w:color w:val="000000"/>
                <w:kern w:val="0"/>
                <w:szCs w:val="21"/>
              </w:rPr>
            </w:pPr>
          </w:p>
        </w:tc>
        <w:tc>
          <w:tcPr>
            <w:tcW w:w="4682" w:type="dxa"/>
            <w:tcBorders>
              <w:top w:val="single" w:sz="4" w:space="0" w:color="auto"/>
              <w:left w:val="single" w:sz="4" w:space="0" w:color="auto"/>
              <w:bottom w:val="single" w:sz="4" w:space="0" w:color="auto"/>
              <w:right w:val="single" w:sz="4" w:space="0" w:color="auto"/>
            </w:tcBorders>
            <w:shd w:val="clear" w:color="000000" w:fill="FFFFFF"/>
            <w:vAlign w:val="center"/>
          </w:tcPr>
          <w:p w14:paraId="42491800" w14:textId="3689CA79" w:rsidR="00343F94" w:rsidRPr="00F54349" w:rsidRDefault="00343F94" w:rsidP="0051286B">
            <w:pPr>
              <w:widowControl/>
              <w:ind w:left="210" w:hangingChars="100" w:hanging="210"/>
              <w:jc w:val="left"/>
              <w:rPr>
                <w:rFonts w:ascii="BIZ UD明朝 Medium" w:hAnsi="BIZ UD明朝 Medium" w:cs="ＭＳ Ｐゴシック"/>
                <w:color w:val="000000"/>
                <w:kern w:val="0"/>
                <w:szCs w:val="21"/>
              </w:rPr>
            </w:pPr>
            <w:r w:rsidRPr="00F54349">
              <w:rPr>
                <w:rFonts w:ascii="BIZ UD明朝 Medium" w:hAnsi="BIZ UD明朝 Medium" w:cs="ＭＳ Ｐゴシック" w:hint="eastAsia"/>
                <w:color w:val="000000"/>
                <w:kern w:val="0"/>
                <w:szCs w:val="21"/>
              </w:rPr>
              <w:t>●主要な眺望点（上野駅前広場及び西郷像前）や、パンダ橋、ジュエリーブリッジなどからの見え方に配慮した広告景観を形成する。</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92A8C39" w14:textId="77777777" w:rsidR="00343F94" w:rsidRPr="00F54349" w:rsidRDefault="00343F94" w:rsidP="0051286B">
            <w:pPr>
              <w:widowControl/>
              <w:jc w:val="left"/>
              <w:rPr>
                <w:rFonts w:ascii="BIZ UD明朝 Medium" w:hAnsi="BIZ UD明朝 Medium" w:cs="ＭＳ Ｐゴシック"/>
                <w:color w:val="000000"/>
                <w:kern w:val="0"/>
                <w:szCs w:val="21"/>
              </w:rPr>
            </w:pPr>
          </w:p>
        </w:tc>
      </w:tr>
    </w:tbl>
    <w:p w14:paraId="111B3B50" w14:textId="77777777" w:rsidR="00080F00" w:rsidRPr="000F2AA9" w:rsidRDefault="00080F00"/>
    <w:p w14:paraId="2E6B5D4D" w14:textId="77777777" w:rsidR="00080F00" w:rsidRPr="00080F00" w:rsidRDefault="00080F00"/>
    <w:sectPr w:rsidR="00080F00" w:rsidRPr="00080F00" w:rsidSect="00080F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169A" w14:textId="77777777" w:rsidR="003B0134" w:rsidRDefault="003B0134" w:rsidP="000F2AA9">
      <w:r>
        <w:separator/>
      </w:r>
    </w:p>
  </w:endnote>
  <w:endnote w:type="continuationSeparator" w:id="0">
    <w:p w14:paraId="5B84264E" w14:textId="77777777" w:rsidR="003B0134" w:rsidRDefault="003B0134" w:rsidP="000F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20F8" w14:textId="77777777" w:rsidR="003B0134" w:rsidRDefault="003B0134" w:rsidP="000F2AA9">
      <w:r>
        <w:separator/>
      </w:r>
    </w:p>
  </w:footnote>
  <w:footnote w:type="continuationSeparator" w:id="0">
    <w:p w14:paraId="17AE0B4D" w14:textId="77777777" w:rsidR="003B0134" w:rsidRDefault="003B0134" w:rsidP="000F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0"/>
    <w:rsid w:val="00080F00"/>
    <w:rsid w:val="000F2AA9"/>
    <w:rsid w:val="00103EDF"/>
    <w:rsid w:val="00227346"/>
    <w:rsid w:val="00262C31"/>
    <w:rsid w:val="00343F94"/>
    <w:rsid w:val="003B0134"/>
    <w:rsid w:val="003C634F"/>
    <w:rsid w:val="00440E47"/>
    <w:rsid w:val="004578DB"/>
    <w:rsid w:val="0051286B"/>
    <w:rsid w:val="005E4572"/>
    <w:rsid w:val="006440CE"/>
    <w:rsid w:val="0065659F"/>
    <w:rsid w:val="00785CC3"/>
    <w:rsid w:val="00B838AC"/>
    <w:rsid w:val="00C35BD7"/>
    <w:rsid w:val="00DE2E58"/>
    <w:rsid w:val="00EA0E6A"/>
    <w:rsid w:val="00F1230E"/>
    <w:rsid w:val="00F30B0C"/>
    <w:rsid w:val="00F54349"/>
    <w:rsid w:val="00FC0347"/>
    <w:rsid w:val="00FC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2A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AA9"/>
    <w:pPr>
      <w:tabs>
        <w:tab w:val="center" w:pos="4252"/>
        <w:tab w:val="right" w:pos="8504"/>
      </w:tabs>
      <w:snapToGrid w:val="0"/>
    </w:pPr>
  </w:style>
  <w:style w:type="character" w:customStyle="1" w:styleId="a4">
    <w:name w:val="ヘッダー (文字)"/>
    <w:basedOn w:val="a0"/>
    <w:link w:val="a3"/>
    <w:uiPriority w:val="99"/>
    <w:rsid w:val="000F2AA9"/>
  </w:style>
  <w:style w:type="paragraph" w:styleId="a5">
    <w:name w:val="footer"/>
    <w:basedOn w:val="a"/>
    <w:link w:val="a6"/>
    <w:uiPriority w:val="99"/>
    <w:unhideWhenUsed/>
    <w:rsid w:val="000F2AA9"/>
    <w:pPr>
      <w:tabs>
        <w:tab w:val="center" w:pos="4252"/>
        <w:tab w:val="right" w:pos="8504"/>
      </w:tabs>
      <w:snapToGrid w:val="0"/>
    </w:pPr>
  </w:style>
  <w:style w:type="character" w:customStyle="1" w:styleId="a6">
    <w:name w:val="フッター (文字)"/>
    <w:basedOn w:val="a0"/>
    <w:link w:val="a5"/>
    <w:uiPriority w:val="99"/>
    <w:rsid w:val="000F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894">
      <w:bodyDiv w:val="1"/>
      <w:marLeft w:val="0"/>
      <w:marRight w:val="0"/>
      <w:marTop w:val="0"/>
      <w:marBottom w:val="0"/>
      <w:divBdr>
        <w:top w:val="none" w:sz="0" w:space="0" w:color="auto"/>
        <w:left w:val="none" w:sz="0" w:space="0" w:color="auto"/>
        <w:bottom w:val="none" w:sz="0" w:space="0" w:color="auto"/>
        <w:right w:val="none" w:sz="0" w:space="0" w:color="auto"/>
      </w:divBdr>
    </w:div>
    <w:div w:id="501237898">
      <w:bodyDiv w:val="1"/>
      <w:marLeft w:val="0"/>
      <w:marRight w:val="0"/>
      <w:marTop w:val="0"/>
      <w:marBottom w:val="0"/>
      <w:divBdr>
        <w:top w:val="none" w:sz="0" w:space="0" w:color="auto"/>
        <w:left w:val="none" w:sz="0" w:space="0" w:color="auto"/>
        <w:bottom w:val="none" w:sz="0" w:space="0" w:color="auto"/>
        <w:right w:val="none" w:sz="0" w:space="0" w:color="auto"/>
      </w:divBdr>
    </w:div>
    <w:div w:id="10858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2025-09-10T03:14:00Z</dcterms:created>
  <dcterms:modified xsi:type="dcterms:W3CDTF">2025-09-10T03:14:00Z</dcterms:modified>
</cp:coreProperties>
</file>