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5474434"/>
    <w:p w14:paraId="744BB3F3" w14:textId="69A07F9D" w:rsidR="00E3415F" w:rsidRDefault="00E3415F" w:rsidP="00010109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83B07">
        <w:rPr>
          <w:rFonts w:ascii="BIZ UDゴシック" w:eastAsia="BIZ UDゴシック" w:hAnsi="BIZ UD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91F6" wp14:editId="5DBBF6D1">
                <wp:simplePos x="0" y="0"/>
                <wp:positionH relativeFrom="column">
                  <wp:posOffset>5610225</wp:posOffset>
                </wp:positionH>
                <wp:positionV relativeFrom="paragraph">
                  <wp:posOffset>-381635</wp:posOffset>
                </wp:positionV>
                <wp:extent cx="638175" cy="2857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080C0" w14:textId="0A6377E6" w:rsidR="00E3415F" w:rsidRPr="00121718" w:rsidRDefault="00E3415F" w:rsidP="00E3415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21718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 w:rsidR="000115A2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3537AB"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C91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41.75pt;margin-top:-30.05pt;width:5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jUNQIAAHsEAAAOAAAAZHJzL2Uyb0RvYy54bWysVE1v2zAMvQ/YfxB0X5xkSZsZcYosRYYB&#10;QVsgHXpWZCkWJouapMTOfv0oxflou9Owi0yK1CP5SHp619aa7IXzCkxBB70+JcJwKJXZFvTH8/LT&#10;hBIfmCmZBiMKehCe3s0+fpg2NhdDqECXwhEEMT5vbEGrEGyeZZ5Xoma+B1YYNEpwNQuoum1WOtYg&#10;eq2zYb9/kzXgSuuAC+/x9v5opLOEL6Xg4VFKLwLRBcXcQjpdOjfxzGZTlm8ds5XiXRrsH7KomTIY&#10;9Ax1zwIjO6feQdWKO/AgQ49DnYGUiotUA1Yz6L+pZl0xK1ItSI63Z5r8/4PlD/u1fXIktF+hxQZG&#10;Qhrrc4+XsZ5Wujp+MVOCdqTwcKZNtIFwvLz5PBncjinhaBpOxrfjRGt2eWydD98E1CQKBXXYlUQW&#10;2698wIDoenKJsTxoVS6V1kmJkyAW2pE9wx7qkFLEF6+8tCFNTARDv0OI0Of3G834z1jkawTUtMHL&#10;S+lRCu2m7fjYQHlAmhwcJ8hbvlSIu2I+PDGHI4PM4BqERzykBkwGOomSCtzvv91Hf+wkWilpcAQL&#10;6n/tmBOU6O8Ge/xlMBrFmU3KaHw7RMVdWzbXFrOrF4AMDXDhLE9i9A/6JEoH9QtuyzxGRRMzHGMX&#10;NJzERTguBm4bF/N5csIptSyszNryCB3JjXw+ty/M2a6fAQfhAU7DyvI3bT36xpcG5rsAUqWeR4KP&#10;rHa844SntnTbGFfoWk9el3/G7A8AAAD//wMAUEsDBBQABgAIAAAAIQC6k+943gAAAAsBAAAPAAAA&#10;ZHJzL2Rvd25yZXYueG1sTI/BTsMwDIbvSLxDZCRuW1pgU1aaToAGF04MxDlrsiSicaok68rbY05w&#10;tP3p9/e32zkMbDIp+4gS6mUFzGAftUcr4eP9eSGA5aJQqyGikfBtMmy7y4tWNTqe8c1M+2IZhWBu&#10;lARXythwnntngsrLOBqk2zGmoAqNyXKd1JnCw8BvqmrNg/JIH5wazZMz/df+FCTsHu3G9kIltxPa&#10;+2n+PL7aFymvr+aHe2DFzOUPhl99UoeOnA7xhDqzQYIQtytCJSzWVQ2MiI24o3YH2tSrGnjX8v8d&#10;uh8AAAD//wMAUEsBAi0AFAAGAAgAAAAhALaDOJL+AAAA4QEAABMAAAAAAAAAAAAAAAAAAAAAAFtD&#10;b250ZW50X1R5cGVzXS54bWxQSwECLQAUAAYACAAAACEAOP0h/9YAAACUAQAACwAAAAAAAAAAAAAA&#10;AAAvAQAAX3JlbHMvLnJlbHNQSwECLQAUAAYACAAAACEAHnFo1DUCAAB7BAAADgAAAAAAAAAAAAAA&#10;AAAuAgAAZHJzL2Uyb0RvYy54bWxQSwECLQAUAAYACAAAACEAupPveN4AAAALAQAADwAAAAAAAAAA&#10;AAAAAACPBAAAZHJzL2Rvd25yZXYueG1sUEsFBgAAAAAEAAQA8wAAAJoFAAAAAA==&#10;" fillcolor="white [3201]" strokeweight=".5pt">
                <v:textbox>
                  <w:txbxContent>
                    <w:p w14:paraId="1EC080C0" w14:textId="0A6377E6" w:rsidR="00E3415F" w:rsidRPr="00121718" w:rsidRDefault="00E3415F" w:rsidP="00E3415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121718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 w:rsidR="000115A2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3537AB"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640450FC" w14:textId="42AC50F4" w:rsidR="000115A2" w:rsidRPr="00183B07" w:rsidRDefault="000115A2" w:rsidP="000115A2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83B07">
        <w:rPr>
          <w:rFonts w:ascii="BIZ UDゴシック" w:eastAsia="BIZ UDゴシック" w:hAnsi="BIZ UDゴシック" w:hint="eastAsia"/>
          <w:sz w:val="24"/>
          <w:szCs w:val="24"/>
        </w:rPr>
        <w:t>台東区</w:t>
      </w:r>
      <w:r w:rsidR="00284930">
        <w:rPr>
          <w:rFonts w:ascii="BIZ UDゴシック" w:eastAsia="BIZ UDゴシック" w:hAnsi="BIZ UDゴシック" w:hint="eastAsia"/>
          <w:sz w:val="24"/>
          <w:szCs w:val="24"/>
        </w:rPr>
        <w:t>行政手続案内システム提供</w:t>
      </w:r>
      <w:r w:rsidRPr="00183B07">
        <w:rPr>
          <w:rFonts w:ascii="BIZ UDゴシック" w:eastAsia="BIZ UDゴシック" w:hAnsi="BIZ UDゴシック" w:hint="eastAsia"/>
          <w:sz w:val="24"/>
          <w:szCs w:val="24"/>
        </w:rPr>
        <w:t>事業者選定に関する</w:t>
      </w:r>
    </w:p>
    <w:p w14:paraId="14A3B362" w14:textId="77777777" w:rsidR="000115A2" w:rsidRPr="00183B07" w:rsidRDefault="000115A2" w:rsidP="000115A2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83B07">
        <w:rPr>
          <w:rFonts w:ascii="BIZ UDゴシック" w:eastAsia="BIZ UDゴシック" w:hAnsi="BIZ UDゴシック" w:hint="eastAsia"/>
          <w:sz w:val="24"/>
          <w:szCs w:val="24"/>
        </w:rPr>
        <w:t>公募型プロポーザル参加表明書兼参加資格審査申請書</w:t>
      </w:r>
    </w:p>
    <w:p w14:paraId="6725764A" w14:textId="77777777" w:rsidR="000115A2" w:rsidRPr="00183B07" w:rsidRDefault="000115A2" w:rsidP="000115A2">
      <w:pPr>
        <w:spacing w:line="276" w:lineRule="auto"/>
        <w:rPr>
          <w:rFonts w:ascii="BIZ UDゴシック" w:eastAsia="BIZ UDゴシック" w:hAnsi="BIZ UDゴシック"/>
        </w:rPr>
      </w:pPr>
    </w:p>
    <w:p w14:paraId="2337DDDC" w14:textId="77777777" w:rsidR="000115A2" w:rsidRPr="00183B07" w:rsidRDefault="000115A2" w:rsidP="000115A2">
      <w:pPr>
        <w:spacing w:line="276" w:lineRule="auto"/>
        <w:ind w:left="840" w:firstLine="840"/>
        <w:jc w:val="right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令和　　年　　月　　日</w:t>
      </w:r>
    </w:p>
    <w:p w14:paraId="314706C2" w14:textId="77777777" w:rsidR="000115A2" w:rsidRPr="00183B07" w:rsidRDefault="000115A2" w:rsidP="000115A2">
      <w:pPr>
        <w:spacing w:line="276" w:lineRule="auto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台東区長　殿</w:t>
      </w:r>
    </w:p>
    <w:p w14:paraId="0CDAFF0C" w14:textId="77777777" w:rsidR="000115A2" w:rsidRPr="00183B07" w:rsidRDefault="000115A2" w:rsidP="000115A2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事業者名　　　：</w:t>
      </w:r>
    </w:p>
    <w:p w14:paraId="5C9F44E8" w14:textId="77777777" w:rsidR="001C5A84" w:rsidRDefault="000115A2" w:rsidP="001C5A84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所在地　　　　：</w:t>
      </w:r>
    </w:p>
    <w:p w14:paraId="1B9A7346" w14:textId="16086F37" w:rsidR="000115A2" w:rsidRPr="00183B07" w:rsidRDefault="000115A2" w:rsidP="001C5A84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代表者職・氏名：　　　　　　　　　　印</w:t>
      </w:r>
    </w:p>
    <w:p w14:paraId="0F44FD61" w14:textId="77777777" w:rsidR="000115A2" w:rsidRPr="00183B07" w:rsidRDefault="000115A2" w:rsidP="000115A2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担当者名　　　：</w:t>
      </w:r>
    </w:p>
    <w:p w14:paraId="64B92783" w14:textId="77777777" w:rsidR="000115A2" w:rsidRPr="00183B07" w:rsidRDefault="000115A2" w:rsidP="000115A2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担当者所属　　：</w:t>
      </w:r>
    </w:p>
    <w:p w14:paraId="2E2DAC0D" w14:textId="77777777" w:rsidR="000115A2" w:rsidRPr="00183B07" w:rsidRDefault="000115A2" w:rsidP="000115A2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連絡先電話番号：</w:t>
      </w:r>
    </w:p>
    <w:p w14:paraId="292E31EF" w14:textId="77777777" w:rsidR="000115A2" w:rsidRPr="00183B07" w:rsidRDefault="000115A2" w:rsidP="000115A2">
      <w:pPr>
        <w:spacing w:line="276" w:lineRule="auto"/>
        <w:ind w:firstLineChars="2750" w:firstLine="5775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E</w:t>
      </w:r>
      <w:r w:rsidRPr="00183B07">
        <w:rPr>
          <w:rFonts w:ascii="BIZ UDゴシック" w:eastAsia="BIZ UDゴシック" w:hAnsi="BIZ UDゴシック"/>
        </w:rPr>
        <w:t>-mail</w:t>
      </w:r>
      <w:r w:rsidRPr="00183B07">
        <w:rPr>
          <w:rFonts w:ascii="BIZ UDゴシック" w:eastAsia="BIZ UDゴシック" w:hAnsi="BIZ UDゴシック" w:hint="eastAsia"/>
        </w:rPr>
        <w:t xml:space="preserve">　　　　：</w:t>
      </w:r>
    </w:p>
    <w:p w14:paraId="6C3E750A" w14:textId="77777777" w:rsidR="000115A2" w:rsidRPr="00183B07" w:rsidRDefault="000115A2" w:rsidP="000115A2">
      <w:pPr>
        <w:spacing w:line="276" w:lineRule="auto"/>
        <w:rPr>
          <w:rFonts w:ascii="BIZ UDゴシック" w:eastAsia="BIZ UDゴシック" w:hAnsi="BIZ UDゴシック"/>
        </w:rPr>
      </w:pPr>
    </w:p>
    <w:p w14:paraId="331CEAF5" w14:textId="6BC2740D" w:rsidR="000115A2" w:rsidRPr="00183B07" w:rsidRDefault="000115A2" w:rsidP="000115A2">
      <w:pPr>
        <w:spacing w:line="276" w:lineRule="auto"/>
        <w:ind w:firstLineChars="100" w:firstLine="210"/>
        <w:rPr>
          <w:rFonts w:ascii="BIZ UDゴシック" w:eastAsia="BIZ UDゴシック" w:hAnsi="BIZ UDゴシック"/>
        </w:rPr>
      </w:pPr>
      <w:r w:rsidRPr="00183B07">
        <w:rPr>
          <w:rFonts w:ascii="BIZ UDゴシック" w:eastAsia="BIZ UDゴシック" w:hAnsi="BIZ UDゴシック" w:hint="eastAsia"/>
        </w:rPr>
        <w:t>表記業務について公募型プロポーザルに参加したく、参加資格の審査を申請します。なお、</w:t>
      </w:r>
      <w:bookmarkStart w:id="1" w:name="_Hlk164706940"/>
      <w:r w:rsidRPr="00183B07">
        <w:rPr>
          <w:rFonts w:ascii="BIZ UDゴシック" w:eastAsia="BIZ UDゴシック" w:hAnsi="BIZ UDゴシック" w:hint="eastAsia"/>
        </w:rPr>
        <w:t>募集要項</w:t>
      </w:r>
      <w:r w:rsidRPr="00183B07">
        <w:rPr>
          <w:rFonts w:ascii="BIZ UDゴシック" w:eastAsia="BIZ UDゴシック" w:hAnsi="BIZ UDゴシック"/>
        </w:rPr>
        <w:t>4.1参加資格の要件を全て満たして</w:t>
      </w:r>
      <w:r w:rsidRPr="00183B07">
        <w:rPr>
          <w:rFonts w:ascii="BIZ UDゴシック" w:eastAsia="BIZ UDゴシック" w:hAnsi="BIZ UDゴシック" w:hint="eastAsia"/>
        </w:rPr>
        <w:t>おり、</w:t>
      </w:r>
      <w:bookmarkEnd w:id="1"/>
      <w:r w:rsidRPr="00183B07">
        <w:rPr>
          <w:rFonts w:ascii="BIZ UDゴシック" w:eastAsia="BIZ UDゴシック" w:hAnsi="BIZ UDゴシック" w:hint="eastAsia"/>
        </w:rPr>
        <w:t>本申請書及び添付書類のすべての記載事項は、事実と相違ないことを誓約します。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115A2" w:rsidRPr="00183B07" w14:paraId="62025E9C" w14:textId="77777777" w:rsidTr="005D2863">
        <w:tc>
          <w:tcPr>
            <w:tcW w:w="4868" w:type="dxa"/>
            <w:shd w:val="clear" w:color="auto" w:fill="F2F2F2" w:themeFill="background1" w:themeFillShade="F2"/>
          </w:tcPr>
          <w:p w14:paraId="776E8940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183B07">
              <w:rPr>
                <w:rFonts w:ascii="BIZ UDゴシック" w:eastAsia="BIZ UDゴシック" w:hAnsi="BIZ UDゴシック" w:hint="eastAsia"/>
              </w:rPr>
              <w:t>参加資格要件</w:t>
            </w:r>
          </w:p>
        </w:tc>
        <w:tc>
          <w:tcPr>
            <w:tcW w:w="4868" w:type="dxa"/>
            <w:shd w:val="clear" w:color="auto" w:fill="F2F2F2" w:themeFill="background1" w:themeFillShade="F2"/>
          </w:tcPr>
          <w:p w14:paraId="66944AB1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183B07">
              <w:rPr>
                <w:rFonts w:ascii="BIZ UDゴシック" w:eastAsia="BIZ UDゴシック" w:hAnsi="BIZ UDゴシック" w:hint="eastAsia"/>
              </w:rPr>
              <w:t>審査内容</w:t>
            </w:r>
          </w:p>
        </w:tc>
      </w:tr>
      <w:tr w:rsidR="000115A2" w:rsidRPr="00183B07" w14:paraId="1CD7B35B" w14:textId="77777777" w:rsidTr="005D2863">
        <w:tc>
          <w:tcPr>
            <w:tcW w:w="4868" w:type="dxa"/>
          </w:tcPr>
          <w:p w14:paraId="0FF47F9C" w14:textId="77777777" w:rsidR="000115A2" w:rsidRPr="00183B07" w:rsidRDefault="000115A2" w:rsidP="005D2863">
            <w:pPr>
              <w:spacing w:line="276" w:lineRule="auto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（1）地方自治法施行令（昭和22年政令第16号）第167号の4第1項に規定する者に該当しないこと</w:t>
            </w:r>
          </w:p>
        </w:tc>
        <w:tc>
          <w:tcPr>
            <w:tcW w:w="4868" w:type="dxa"/>
            <w:vAlign w:val="center"/>
          </w:tcPr>
          <w:p w14:paraId="31D03D98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規定に該当しない・規定に該当する</w:t>
            </w:r>
          </w:p>
        </w:tc>
      </w:tr>
      <w:tr w:rsidR="000115A2" w:rsidRPr="00183B07" w14:paraId="5349F874" w14:textId="77777777" w:rsidTr="005D2863">
        <w:tc>
          <w:tcPr>
            <w:tcW w:w="4868" w:type="dxa"/>
          </w:tcPr>
          <w:p w14:paraId="1A087A4F" w14:textId="77777777" w:rsidR="000115A2" w:rsidRPr="00183B07" w:rsidRDefault="000115A2" w:rsidP="005D2863">
            <w:pPr>
              <w:spacing w:line="276" w:lineRule="auto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（2）東京都台東区競争入札有資格者指名停止基準（平成10年2月20日付台総経第170号）による指名停止措置を受けていないこと</w:t>
            </w:r>
          </w:p>
        </w:tc>
        <w:tc>
          <w:tcPr>
            <w:tcW w:w="4868" w:type="dxa"/>
            <w:vAlign w:val="center"/>
          </w:tcPr>
          <w:p w14:paraId="5248F0C8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規定に該当しない・規定に該当する</w:t>
            </w:r>
          </w:p>
        </w:tc>
      </w:tr>
      <w:tr w:rsidR="000115A2" w:rsidRPr="00183B07" w14:paraId="114D84EA" w14:textId="77777777" w:rsidTr="005D2863">
        <w:tc>
          <w:tcPr>
            <w:tcW w:w="4868" w:type="dxa"/>
          </w:tcPr>
          <w:p w14:paraId="57CD6523" w14:textId="77777777" w:rsidR="000115A2" w:rsidRPr="00183B07" w:rsidRDefault="000115A2" w:rsidP="005D2863">
            <w:pPr>
              <w:spacing w:line="276" w:lineRule="auto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（3）東京都台東区契約における暴力団等排除措置要領（平成24年</w:t>
            </w:r>
            <w:r w:rsidRPr="00183B07">
              <w:rPr>
                <w:rFonts w:ascii="BIZ UD明朝 Medium" w:eastAsia="BIZ UD明朝 Medium" w:hAnsi="BIZ UD明朝 Medium"/>
              </w:rPr>
              <w:t>1</w:t>
            </w:r>
            <w:r w:rsidRPr="00183B07">
              <w:rPr>
                <w:rFonts w:ascii="BIZ UD明朝 Medium" w:eastAsia="BIZ UD明朝 Medium" w:hAnsi="BIZ UD明朝 Medium" w:hint="eastAsia"/>
              </w:rPr>
              <w:t>月26日付台総経第645号）による入札参加除外措置を受けていないこと</w:t>
            </w:r>
          </w:p>
        </w:tc>
        <w:tc>
          <w:tcPr>
            <w:tcW w:w="4868" w:type="dxa"/>
            <w:vAlign w:val="center"/>
          </w:tcPr>
          <w:p w14:paraId="7DADD83D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規定に該当しない・規定に該当する</w:t>
            </w:r>
          </w:p>
        </w:tc>
      </w:tr>
      <w:tr w:rsidR="000115A2" w:rsidRPr="00183B07" w14:paraId="5FBFB5BB" w14:textId="77777777" w:rsidTr="005D2863">
        <w:tc>
          <w:tcPr>
            <w:tcW w:w="4868" w:type="dxa"/>
          </w:tcPr>
          <w:p w14:paraId="65F0B615" w14:textId="77777777" w:rsidR="000115A2" w:rsidRPr="00183B07" w:rsidRDefault="000115A2" w:rsidP="005D2863">
            <w:pPr>
              <w:spacing w:line="276" w:lineRule="auto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（4）会社更生法（平成14年法律第154号）に基づき、更生計画開始の申し立てをした者にあっては、裁判所より更生計画認可の決定を受けていること</w:t>
            </w:r>
          </w:p>
        </w:tc>
        <w:tc>
          <w:tcPr>
            <w:tcW w:w="4868" w:type="dxa"/>
            <w:vAlign w:val="center"/>
          </w:tcPr>
          <w:p w14:paraId="5E8642DB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決定を受けていない・決定を受けている</w:t>
            </w:r>
          </w:p>
        </w:tc>
      </w:tr>
      <w:tr w:rsidR="000115A2" w:rsidRPr="00183B07" w14:paraId="583172CB" w14:textId="77777777" w:rsidTr="005D2863">
        <w:tc>
          <w:tcPr>
            <w:tcW w:w="4868" w:type="dxa"/>
          </w:tcPr>
          <w:p w14:paraId="58ABAF88" w14:textId="77777777" w:rsidR="000115A2" w:rsidRPr="00183B07" w:rsidRDefault="000115A2" w:rsidP="005D2863">
            <w:pPr>
              <w:spacing w:line="276" w:lineRule="auto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lastRenderedPageBreak/>
              <w:t>（5）民事再生法（平成11年法律第225号）に基づき、再生計画開始の申し立てをした者にあっては、裁判所より再生計画認可の決定を受けていること</w:t>
            </w:r>
          </w:p>
        </w:tc>
        <w:tc>
          <w:tcPr>
            <w:tcW w:w="4868" w:type="dxa"/>
            <w:vAlign w:val="center"/>
          </w:tcPr>
          <w:p w14:paraId="4D79E420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決定を受けていない・決定を受けている</w:t>
            </w:r>
          </w:p>
        </w:tc>
      </w:tr>
      <w:tr w:rsidR="000115A2" w:rsidRPr="00183B07" w14:paraId="4196B0E1" w14:textId="77777777" w:rsidTr="005D2863">
        <w:tc>
          <w:tcPr>
            <w:tcW w:w="4868" w:type="dxa"/>
          </w:tcPr>
          <w:p w14:paraId="7C0DC769" w14:textId="77777777" w:rsidR="000115A2" w:rsidRPr="00183B07" w:rsidRDefault="000115A2" w:rsidP="005D2863">
            <w:pPr>
              <w:spacing w:line="276" w:lineRule="auto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（6）不渡手形又は不渡小切手を発行し、銀行当座取引を停止されていないこと</w:t>
            </w:r>
          </w:p>
        </w:tc>
        <w:tc>
          <w:tcPr>
            <w:tcW w:w="4868" w:type="dxa"/>
            <w:vAlign w:val="center"/>
          </w:tcPr>
          <w:p w14:paraId="37A7F60A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取引を停止されている・取引を停止されていない</w:t>
            </w:r>
          </w:p>
        </w:tc>
      </w:tr>
      <w:tr w:rsidR="000115A2" w:rsidRPr="00183B07" w14:paraId="1A61CEEC" w14:textId="77777777" w:rsidTr="005D2863">
        <w:tc>
          <w:tcPr>
            <w:tcW w:w="4868" w:type="dxa"/>
          </w:tcPr>
          <w:p w14:paraId="4D0C7A02" w14:textId="77777777" w:rsidR="000115A2" w:rsidRPr="00183B07" w:rsidRDefault="000115A2" w:rsidP="005D2863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（7）次に示す認証のいずれかを取得していること</w:t>
            </w:r>
          </w:p>
          <w:p w14:paraId="72B1897F" w14:textId="77777777" w:rsidR="000115A2" w:rsidRPr="00183B07" w:rsidRDefault="000115A2" w:rsidP="005D2863">
            <w:pPr>
              <w:spacing w:line="276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・情報セキュリティマネジメントシステム</w:t>
            </w:r>
          </w:p>
          <w:p w14:paraId="1FF4C71F" w14:textId="77777777" w:rsidR="000115A2" w:rsidRPr="00183B07" w:rsidRDefault="000115A2" w:rsidP="005D2863">
            <w:pPr>
              <w:spacing w:line="276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（I</w:t>
            </w:r>
            <w:r w:rsidRPr="00183B07">
              <w:rPr>
                <w:rFonts w:ascii="BIZ UD明朝 Medium" w:eastAsia="BIZ UD明朝 Medium" w:hAnsi="BIZ UD明朝 Medium"/>
              </w:rPr>
              <w:t>SO/IEC27001</w:t>
            </w:r>
            <w:r w:rsidRPr="00183B07">
              <w:rPr>
                <w:rFonts w:ascii="BIZ UD明朝 Medium" w:eastAsia="BIZ UD明朝 Medium" w:hAnsi="BIZ UD明朝 Medium" w:hint="eastAsia"/>
              </w:rPr>
              <w:t>又はJ</w:t>
            </w:r>
            <w:r w:rsidRPr="00183B07">
              <w:rPr>
                <w:rFonts w:ascii="BIZ UD明朝 Medium" w:eastAsia="BIZ UD明朝 Medium" w:hAnsi="BIZ UD明朝 Medium"/>
              </w:rPr>
              <w:t>ISQ27001</w:t>
            </w:r>
            <w:r w:rsidRPr="00183B07">
              <w:rPr>
                <w:rFonts w:ascii="BIZ UD明朝 Medium" w:eastAsia="BIZ UD明朝 Medium" w:hAnsi="BIZ UD明朝 Medium" w:hint="eastAsia"/>
              </w:rPr>
              <w:t>）</w:t>
            </w:r>
          </w:p>
          <w:p w14:paraId="0E08201A" w14:textId="77777777" w:rsidR="000115A2" w:rsidRPr="00183B07" w:rsidRDefault="000115A2" w:rsidP="005D2863">
            <w:pPr>
              <w:spacing w:line="276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・個人情報保護マネジメントシステム</w:t>
            </w:r>
          </w:p>
          <w:p w14:paraId="24EF5ACB" w14:textId="77777777" w:rsidR="000115A2" w:rsidRDefault="000115A2" w:rsidP="005D2863">
            <w:pPr>
              <w:spacing w:line="276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（J</w:t>
            </w:r>
            <w:r w:rsidRPr="00183B07">
              <w:rPr>
                <w:rFonts w:ascii="BIZ UD明朝 Medium" w:eastAsia="BIZ UD明朝 Medium" w:hAnsi="BIZ UD明朝 Medium"/>
              </w:rPr>
              <w:t>ISQ</w:t>
            </w:r>
            <w:r w:rsidRPr="00183B07">
              <w:rPr>
                <w:rFonts w:ascii="BIZ UD明朝 Medium" w:eastAsia="BIZ UD明朝 Medium" w:hAnsi="BIZ UD明朝 Medium" w:hint="eastAsia"/>
              </w:rPr>
              <w:t>1</w:t>
            </w:r>
            <w:r w:rsidRPr="00183B07">
              <w:rPr>
                <w:rFonts w:ascii="BIZ UD明朝 Medium" w:eastAsia="BIZ UD明朝 Medium" w:hAnsi="BIZ UD明朝 Medium"/>
              </w:rPr>
              <w:t>5001</w:t>
            </w:r>
            <w:r w:rsidRPr="00183B07">
              <w:rPr>
                <w:rFonts w:ascii="BIZ UD明朝 Medium" w:eastAsia="BIZ UD明朝 Medium" w:hAnsi="BIZ UD明朝 Medium" w:hint="eastAsia"/>
              </w:rPr>
              <w:t>）</w:t>
            </w:r>
          </w:p>
          <w:p w14:paraId="0D7AEDA0" w14:textId="77777777" w:rsidR="0095338A" w:rsidRPr="00883F7B" w:rsidRDefault="0095338A" w:rsidP="0095338A">
            <w:pPr>
              <w:spacing w:line="276" w:lineRule="auto"/>
              <w:ind w:firstLineChars="200" w:firstLine="420"/>
              <w:rPr>
                <w:rFonts w:ascii="BIZ UD明朝 Medium" w:eastAsia="BIZ UD明朝 Medium" w:hAnsi="BIZ UD明朝 Medium"/>
                <w:sz w:val="22"/>
              </w:rPr>
            </w:pPr>
            <w:r w:rsidRPr="00883F7B">
              <w:rPr>
                <w:rFonts w:ascii="BIZ UD明朝 Medium" w:eastAsia="BIZ UD明朝 Medium" w:hAnsi="BIZ UD明朝 Medium" w:hint="eastAsia"/>
              </w:rPr>
              <w:t>・</w:t>
            </w:r>
            <w:r w:rsidRPr="00883F7B">
              <w:rPr>
                <w:rFonts w:ascii="BIZ UD明朝 Medium" w:eastAsia="BIZ UD明朝 Medium" w:hAnsi="BIZ UD明朝 Medium" w:hint="eastAsia"/>
                <w:sz w:val="22"/>
              </w:rPr>
              <w:t>プライバシーマーク制度（一般財団法人</w:t>
            </w:r>
          </w:p>
          <w:p w14:paraId="68C44150" w14:textId="3FFAB85D" w:rsidR="0095338A" w:rsidRPr="00183B07" w:rsidRDefault="0095338A" w:rsidP="0095338A">
            <w:pPr>
              <w:spacing w:line="276" w:lineRule="auto"/>
              <w:ind w:firstLineChars="200" w:firstLine="440"/>
              <w:rPr>
                <w:rFonts w:ascii="BIZ UDゴシック" w:eastAsia="BIZ UDゴシック" w:hAnsi="BIZ UDゴシック" w:hint="eastAsia"/>
              </w:rPr>
            </w:pPr>
            <w:r w:rsidRPr="00883F7B">
              <w:rPr>
                <w:rFonts w:ascii="BIZ UD明朝 Medium" w:eastAsia="BIZ UD明朝 Medium" w:hAnsi="BIZ UD明朝 Medium" w:hint="eastAsia"/>
                <w:sz w:val="22"/>
              </w:rPr>
              <w:t>日本情報経済社会推進協会（JIPDEC</w:t>
            </w:r>
            <w:r w:rsidRPr="00883F7B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  <w:tc>
          <w:tcPr>
            <w:tcW w:w="4868" w:type="dxa"/>
            <w:vAlign w:val="center"/>
          </w:tcPr>
          <w:p w14:paraId="4C0A78EC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認証を受けていない・認証を受けている</w:t>
            </w:r>
          </w:p>
          <w:p w14:paraId="48CDCDED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※認証機関発行の証明書（写）の添付が必要</w:t>
            </w:r>
          </w:p>
        </w:tc>
      </w:tr>
      <w:tr w:rsidR="000115A2" w:rsidRPr="00183B07" w14:paraId="50EC6897" w14:textId="77777777" w:rsidTr="005D2863">
        <w:tc>
          <w:tcPr>
            <w:tcW w:w="4868" w:type="dxa"/>
          </w:tcPr>
          <w:p w14:paraId="354BF4B3" w14:textId="7C984785" w:rsidR="000115A2" w:rsidRPr="00183B07" w:rsidRDefault="007F5AD3" w:rsidP="005D2863">
            <w:pPr>
              <w:spacing w:line="276" w:lineRule="auto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（8）</w:t>
            </w:r>
            <w:bookmarkStart w:id="2" w:name="_Hlk164070947"/>
            <w:r w:rsidR="006B3B96" w:rsidRPr="00A43E91">
              <w:rPr>
                <w:rFonts w:ascii="BIZ UD明朝 Medium" w:eastAsia="BIZ UD明朝 Medium" w:hAnsi="BIZ UD明朝 Medium" w:hint="eastAsia"/>
                <w:szCs w:val="21"/>
              </w:rPr>
              <w:t>仕様書の「</w:t>
            </w:r>
            <w:r w:rsidR="003168A9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="006B3B96" w:rsidRPr="00A43E91">
              <w:rPr>
                <w:rFonts w:ascii="BIZ UD明朝 Medium" w:eastAsia="BIZ UD明朝 Medium" w:hAnsi="BIZ UD明朝 Medium" w:hint="eastAsia"/>
                <w:szCs w:val="21"/>
              </w:rPr>
              <w:t>.</w:t>
            </w:r>
            <w:r w:rsidR="006B3B96" w:rsidRPr="00A43E91">
              <w:rPr>
                <w:rFonts w:ascii="BIZ UD明朝 Medium" w:eastAsia="BIZ UD明朝 Medium" w:hAnsi="BIZ UD明朝 Medium"/>
                <w:szCs w:val="21"/>
              </w:rPr>
              <w:t>機能</w:t>
            </w:r>
            <w:r w:rsidR="006B3B96" w:rsidRPr="00A43E91">
              <w:rPr>
                <w:rFonts w:ascii="BIZ UD明朝 Medium" w:eastAsia="BIZ UD明朝 Medium" w:hAnsi="BIZ UD明朝 Medium" w:hint="eastAsia"/>
                <w:szCs w:val="21"/>
              </w:rPr>
              <w:t>要件」</w:t>
            </w:r>
            <w:r w:rsidR="006B3B96">
              <w:rPr>
                <w:rFonts w:ascii="BIZ UD明朝 Medium" w:eastAsia="BIZ UD明朝 Medium" w:hAnsi="BIZ UD明朝 Medium" w:hint="eastAsia"/>
                <w:szCs w:val="21"/>
              </w:rPr>
              <w:t>及び</w:t>
            </w:r>
            <w:r w:rsidR="006B3B96" w:rsidRPr="00A43E91">
              <w:rPr>
                <w:rFonts w:ascii="BIZ UD明朝 Medium" w:eastAsia="BIZ UD明朝 Medium" w:hAnsi="BIZ UD明朝 Medium" w:hint="eastAsia"/>
                <w:szCs w:val="21"/>
              </w:rPr>
              <w:t>「</w:t>
            </w:r>
            <w:r w:rsidR="003168A9">
              <w:rPr>
                <w:rFonts w:ascii="BIZ UD明朝 Medium" w:eastAsia="BIZ UD明朝 Medium" w:hAnsi="BIZ UD明朝 Medium" w:hint="eastAsia"/>
                <w:szCs w:val="21"/>
              </w:rPr>
              <w:t>８</w:t>
            </w:r>
            <w:r w:rsidR="006B3B96" w:rsidRPr="00A43E91">
              <w:rPr>
                <w:rFonts w:ascii="BIZ UD明朝 Medium" w:eastAsia="BIZ UD明朝 Medium" w:hAnsi="BIZ UD明朝 Medium" w:hint="eastAsia"/>
                <w:szCs w:val="21"/>
              </w:rPr>
              <w:t>.</w:t>
            </w:r>
            <w:r w:rsidR="006B3B96" w:rsidRPr="00A43E91">
              <w:rPr>
                <w:rFonts w:ascii="BIZ UD明朝 Medium" w:eastAsia="BIZ UD明朝 Medium" w:hAnsi="BIZ UD明朝 Medium"/>
                <w:szCs w:val="21"/>
              </w:rPr>
              <w:t>非機能</w:t>
            </w:r>
            <w:r w:rsidR="006B3B96" w:rsidRPr="00A43E91">
              <w:rPr>
                <w:rFonts w:ascii="BIZ UD明朝 Medium" w:eastAsia="BIZ UD明朝 Medium" w:hAnsi="BIZ UD明朝 Medium" w:hint="eastAsia"/>
                <w:szCs w:val="21"/>
              </w:rPr>
              <w:t>要件」</w:t>
            </w:r>
            <w:r w:rsidR="006B3B96" w:rsidRPr="00A43E91">
              <w:rPr>
                <w:rFonts w:ascii="BIZ UD明朝 Medium" w:eastAsia="BIZ UD明朝 Medium" w:hAnsi="BIZ UD明朝 Medium"/>
                <w:szCs w:val="21"/>
              </w:rPr>
              <w:t>で示している</w:t>
            </w:r>
            <w:r w:rsidR="006B3B96" w:rsidRPr="00183B07">
              <w:rPr>
                <w:rFonts w:ascii="BIZ UD明朝 Medium" w:eastAsia="BIZ UD明朝 Medium" w:hAnsi="BIZ UD明朝 Medium" w:hint="eastAsia"/>
              </w:rPr>
              <w:t>事項をすべて満たしていること</w:t>
            </w:r>
            <w:bookmarkEnd w:id="2"/>
          </w:p>
        </w:tc>
        <w:tc>
          <w:tcPr>
            <w:tcW w:w="4868" w:type="dxa"/>
            <w:vAlign w:val="center"/>
          </w:tcPr>
          <w:p w14:paraId="3DF73D03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満たしている・満たしていない</w:t>
            </w:r>
          </w:p>
        </w:tc>
      </w:tr>
      <w:tr w:rsidR="000115A2" w:rsidRPr="00183B07" w14:paraId="3707B528" w14:textId="77777777" w:rsidTr="005D2863">
        <w:tc>
          <w:tcPr>
            <w:tcW w:w="4868" w:type="dxa"/>
          </w:tcPr>
          <w:p w14:paraId="18755428" w14:textId="3842760E" w:rsidR="000115A2" w:rsidRPr="00183B07" w:rsidRDefault="000115A2" w:rsidP="005D2863">
            <w:pPr>
              <w:spacing w:line="276" w:lineRule="auto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（9）</w:t>
            </w:r>
            <w:r w:rsidR="006B3B96" w:rsidRPr="00183B07">
              <w:rPr>
                <w:rFonts w:ascii="BIZ UD明朝 Medium" w:eastAsia="BIZ UD明朝 Medium" w:hAnsi="BIZ UD明朝 Medium" w:hint="eastAsia"/>
              </w:rPr>
              <w:t>地方自治体に対して、</w:t>
            </w:r>
            <w:r w:rsidR="006B3B96">
              <w:rPr>
                <w:rFonts w:ascii="BIZ UD明朝 Medium" w:eastAsia="BIZ UD明朝 Medium" w:hAnsi="BIZ UD明朝 Medium" w:hint="eastAsia"/>
              </w:rPr>
              <w:t>行政手続き案内</w:t>
            </w:r>
            <w:r w:rsidR="006B3B96" w:rsidRPr="00183B07">
              <w:rPr>
                <w:rFonts w:ascii="BIZ UD明朝 Medium" w:eastAsia="BIZ UD明朝 Medium" w:hAnsi="BIZ UD明朝 Medium" w:hint="eastAsia"/>
              </w:rPr>
              <w:t>システムの本格導入の実績があること</w:t>
            </w:r>
          </w:p>
        </w:tc>
        <w:tc>
          <w:tcPr>
            <w:tcW w:w="4868" w:type="dxa"/>
            <w:vAlign w:val="center"/>
          </w:tcPr>
          <w:p w14:paraId="682A3A33" w14:textId="77777777" w:rsidR="000115A2" w:rsidRPr="00183B07" w:rsidRDefault="000115A2" w:rsidP="005D2863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83B07">
              <w:rPr>
                <w:rFonts w:ascii="BIZ UD明朝 Medium" w:eastAsia="BIZ UD明朝 Medium" w:hAnsi="BIZ UD明朝 Medium" w:hint="eastAsia"/>
              </w:rPr>
              <w:t>導入実績がない・導入実績がある</w:t>
            </w:r>
          </w:p>
        </w:tc>
      </w:tr>
    </w:tbl>
    <w:p w14:paraId="2D8964FF" w14:textId="1BC52F61" w:rsidR="000115A2" w:rsidRPr="000115A2" w:rsidRDefault="000115A2" w:rsidP="000115A2">
      <w:pPr>
        <w:pStyle w:val="ab"/>
        <w:widowControl/>
        <w:numPr>
          <w:ilvl w:val="0"/>
          <w:numId w:val="1"/>
        </w:numPr>
        <w:spacing w:line="276" w:lineRule="auto"/>
        <w:ind w:leftChars="0"/>
        <w:jc w:val="left"/>
        <w:rPr>
          <w:rFonts w:ascii="BIZ UD明朝 Medium" w:eastAsia="BIZ UD明朝 Medium" w:hAnsi="BIZ UD明朝 Medium"/>
        </w:rPr>
      </w:pPr>
      <w:r w:rsidRPr="000115A2">
        <w:rPr>
          <w:rFonts w:ascii="BIZ UD明朝 Medium" w:eastAsia="BIZ UD明朝 Medium" w:hAnsi="BIZ UD明朝 Medium" w:hint="eastAsia"/>
        </w:rPr>
        <w:t>審査内容欄のいずれかを○で囲むこと</w:t>
      </w:r>
    </w:p>
    <w:p w14:paraId="54B55B0A" w14:textId="4F985CC5" w:rsidR="00F5590A" w:rsidRPr="000115A2" w:rsidRDefault="00F5590A" w:rsidP="000115A2">
      <w:pPr>
        <w:spacing w:line="276" w:lineRule="auto"/>
        <w:jc w:val="center"/>
      </w:pPr>
    </w:p>
    <w:sectPr w:rsidR="00F5590A" w:rsidRPr="000115A2" w:rsidSect="00DC61BB">
      <w:pgSz w:w="11906" w:h="16838"/>
      <w:pgMar w:top="1985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9C00" w14:textId="77777777" w:rsidR="00B07092" w:rsidRDefault="00B07092" w:rsidP="00B07092">
      <w:r>
        <w:separator/>
      </w:r>
    </w:p>
  </w:endnote>
  <w:endnote w:type="continuationSeparator" w:id="0">
    <w:p w14:paraId="4860CE62" w14:textId="77777777" w:rsidR="00B07092" w:rsidRDefault="00B07092" w:rsidP="00B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9D91" w14:textId="77777777" w:rsidR="00B07092" w:rsidRDefault="00B07092" w:rsidP="00B07092">
      <w:r>
        <w:separator/>
      </w:r>
    </w:p>
  </w:footnote>
  <w:footnote w:type="continuationSeparator" w:id="0">
    <w:p w14:paraId="20E8CAB3" w14:textId="77777777" w:rsidR="00B07092" w:rsidRDefault="00B07092" w:rsidP="00B0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476"/>
    <w:multiLevelType w:val="hybridMultilevel"/>
    <w:tmpl w:val="0A105DB2"/>
    <w:lvl w:ilvl="0" w:tplc="1496420A">
      <w:start w:val="9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088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09"/>
    <w:rsid w:val="00001B1C"/>
    <w:rsid w:val="00010109"/>
    <w:rsid w:val="000115A2"/>
    <w:rsid w:val="00121718"/>
    <w:rsid w:val="001248DB"/>
    <w:rsid w:val="001C5A84"/>
    <w:rsid w:val="00284930"/>
    <w:rsid w:val="003168A9"/>
    <w:rsid w:val="003537AB"/>
    <w:rsid w:val="00413671"/>
    <w:rsid w:val="004B4A19"/>
    <w:rsid w:val="006B3B96"/>
    <w:rsid w:val="007010DD"/>
    <w:rsid w:val="007F5AD3"/>
    <w:rsid w:val="0095338A"/>
    <w:rsid w:val="00AF2677"/>
    <w:rsid w:val="00B07092"/>
    <w:rsid w:val="00B7097C"/>
    <w:rsid w:val="00CF4D7A"/>
    <w:rsid w:val="00DB610C"/>
    <w:rsid w:val="00DC61BB"/>
    <w:rsid w:val="00E3415F"/>
    <w:rsid w:val="00F24D68"/>
    <w:rsid w:val="00F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15C4FF"/>
  <w15:chartTrackingRefBased/>
  <w15:docId w15:val="{ADD23074-8D87-46D7-80A5-04E8C91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1010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1010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010109"/>
  </w:style>
  <w:style w:type="paragraph" w:styleId="a7">
    <w:name w:val="header"/>
    <w:basedOn w:val="a"/>
    <w:link w:val="a8"/>
    <w:uiPriority w:val="99"/>
    <w:unhideWhenUsed/>
    <w:rsid w:val="00B07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092"/>
  </w:style>
  <w:style w:type="paragraph" w:styleId="a9">
    <w:name w:val="footer"/>
    <w:basedOn w:val="a"/>
    <w:link w:val="aa"/>
    <w:uiPriority w:val="99"/>
    <w:unhideWhenUsed/>
    <w:rsid w:val="00B07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092"/>
  </w:style>
  <w:style w:type="paragraph" w:styleId="ab">
    <w:name w:val="List Paragraph"/>
    <w:basedOn w:val="a"/>
    <w:uiPriority w:val="34"/>
    <w:qFormat/>
    <w:rsid w:val="000115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渡辺　亮太</cp:lastModifiedBy>
  <cp:revision>23</cp:revision>
  <dcterms:created xsi:type="dcterms:W3CDTF">2024-05-07T05:24:00Z</dcterms:created>
  <dcterms:modified xsi:type="dcterms:W3CDTF">2025-01-07T04:25:00Z</dcterms:modified>
</cp:coreProperties>
</file>